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CE85" w14:textId="77777777" w:rsidR="008F57BD" w:rsidRDefault="008F57BD" w:rsidP="008F57BD">
      <w:pPr>
        <w:autoSpaceDE w:val="0"/>
        <w:autoSpaceDN w:val="0"/>
        <w:adjustRightInd w:val="0"/>
        <w:jc w:val="center"/>
      </w:pPr>
      <w:r>
        <w:t>SUBPART A:  GENERAL PROVISIONS</w:t>
      </w:r>
    </w:p>
    <w:p w14:paraId="02B59984" w14:textId="77777777" w:rsidR="008F57BD" w:rsidRDefault="008F57BD" w:rsidP="008F57BD">
      <w:pPr>
        <w:autoSpaceDE w:val="0"/>
        <w:autoSpaceDN w:val="0"/>
        <w:adjustRightInd w:val="0"/>
      </w:pPr>
    </w:p>
    <w:p w14:paraId="0BCEFE3A" w14:textId="77777777" w:rsidR="008F57BD" w:rsidRDefault="008F57BD" w:rsidP="008F57BD">
      <w:pPr>
        <w:autoSpaceDE w:val="0"/>
        <w:autoSpaceDN w:val="0"/>
        <w:adjustRightInd w:val="0"/>
      </w:pPr>
      <w:r>
        <w:t xml:space="preserve">Section </w:t>
      </w:r>
    </w:p>
    <w:p w14:paraId="1EFB9D10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1010.100</w:t>
      </w:r>
      <w:r>
        <w:tab/>
        <w:t xml:space="preserve">Purpose </w:t>
      </w:r>
    </w:p>
    <w:p w14:paraId="35C53CCE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1010.102</w:t>
      </w:r>
      <w:r>
        <w:tab/>
        <w:t>Applicability</w:t>
      </w:r>
    </w:p>
    <w:p w14:paraId="6ABA78CC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1010.104</w:t>
      </w:r>
      <w:r>
        <w:tab/>
        <w:t>Scope</w:t>
      </w:r>
    </w:p>
    <w:p w14:paraId="0EB9170F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1010.106</w:t>
      </w:r>
      <w:r>
        <w:tab/>
        <w:t>Definitions</w:t>
      </w:r>
    </w:p>
    <w:p w14:paraId="6DB651F8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1010.108</w:t>
      </w:r>
      <w:r>
        <w:tab/>
        <w:t>Severability</w:t>
      </w:r>
    </w:p>
    <w:p w14:paraId="067387CA" w14:textId="77777777" w:rsidR="008F57BD" w:rsidRDefault="008F57BD" w:rsidP="008F57BD">
      <w:pPr>
        <w:autoSpaceDE w:val="0"/>
        <w:autoSpaceDN w:val="0"/>
        <w:adjustRightInd w:val="0"/>
        <w:ind w:left="1440" w:hanging="1440"/>
      </w:pPr>
    </w:p>
    <w:p w14:paraId="192D0B0E" w14:textId="77777777" w:rsidR="008F57BD" w:rsidRDefault="008F57BD" w:rsidP="008F57BD">
      <w:pPr>
        <w:autoSpaceDE w:val="0"/>
        <w:autoSpaceDN w:val="0"/>
        <w:adjustRightInd w:val="0"/>
        <w:ind w:left="1440" w:hanging="1440"/>
        <w:jc w:val="center"/>
      </w:pPr>
      <w:r>
        <w:t>SUBPART B:  REPORTING</w:t>
      </w:r>
    </w:p>
    <w:p w14:paraId="700DD42D" w14:textId="77777777" w:rsidR="008F57BD" w:rsidRDefault="008F57BD" w:rsidP="008C4A1F">
      <w:pPr>
        <w:autoSpaceDE w:val="0"/>
        <w:autoSpaceDN w:val="0"/>
        <w:adjustRightInd w:val="0"/>
        <w:ind w:left="1440" w:hanging="1440"/>
      </w:pPr>
    </w:p>
    <w:p w14:paraId="5D91B61C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1010.200</w:t>
      </w:r>
      <w:r>
        <w:tab/>
        <w:t xml:space="preserve">Evaluation of Releases </w:t>
      </w:r>
    </w:p>
    <w:p w14:paraId="3A044270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1010.202</w:t>
      </w:r>
      <w:r>
        <w:tab/>
        <w:t xml:space="preserve">Reporting of Releases </w:t>
      </w:r>
    </w:p>
    <w:p w14:paraId="50759C9A" w14:textId="77777777" w:rsidR="008F57BD" w:rsidRDefault="008F57BD" w:rsidP="008F57BD">
      <w:pPr>
        <w:autoSpaceDE w:val="0"/>
        <w:autoSpaceDN w:val="0"/>
        <w:adjustRightInd w:val="0"/>
        <w:ind w:left="1440" w:hanging="1440"/>
      </w:pPr>
      <w:r>
        <w:t>1010.204</w:t>
      </w:r>
      <w:r>
        <w:tab/>
        <w:t xml:space="preserve">Follow-up Written Report </w:t>
      </w:r>
    </w:p>
    <w:sectPr w:rsidR="008F57B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44E5" w14:textId="77777777" w:rsidR="00D96F0D" w:rsidRDefault="00D96F0D">
      <w:r>
        <w:separator/>
      </w:r>
    </w:p>
  </w:endnote>
  <w:endnote w:type="continuationSeparator" w:id="0">
    <w:p w14:paraId="6C735A67" w14:textId="77777777" w:rsidR="00D96F0D" w:rsidRDefault="00D9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9896" w14:textId="77777777" w:rsidR="00D96F0D" w:rsidRDefault="00D96F0D">
      <w:r>
        <w:separator/>
      </w:r>
    </w:p>
  </w:footnote>
  <w:footnote w:type="continuationSeparator" w:id="0">
    <w:p w14:paraId="25541271" w14:textId="77777777" w:rsidR="00D96F0D" w:rsidRDefault="00D9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3B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2BAA"/>
    <w:rsid w:val="00145C78"/>
    <w:rsid w:val="00146F30"/>
    <w:rsid w:val="0015097E"/>
    <w:rsid w:val="00153DEA"/>
    <w:rsid w:val="00154F65"/>
    <w:rsid w:val="00155217"/>
    <w:rsid w:val="00155905"/>
    <w:rsid w:val="001570D3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070D"/>
    <w:rsid w:val="00691405"/>
    <w:rsid w:val="00692220"/>
    <w:rsid w:val="006938D1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4B1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A1F"/>
    <w:rsid w:val="008C4FAF"/>
    <w:rsid w:val="008C5359"/>
    <w:rsid w:val="008D7182"/>
    <w:rsid w:val="008E4486"/>
    <w:rsid w:val="008E68BC"/>
    <w:rsid w:val="008F2BEE"/>
    <w:rsid w:val="008F57BD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80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1128F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6F0D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6073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23B6"/>
    <w:rsid w:val="00EF10AC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70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E5345"/>
  <w15:docId w15:val="{EFE4B4A1-5AED-4E94-A16A-C03FB482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7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2012-06-21T22:53:00Z</dcterms:created>
  <dcterms:modified xsi:type="dcterms:W3CDTF">2023-05-18T23:25:00Z</dcterms:modified>
</cp:coreProperties>
</file>