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936" w:rsidRDefault="00B10936" w:rsidP="00B10936">
      <w:pPr>
        <w:widowControl w:val="0"/>
        <w:autoSpaceDE w:val="0"/>
        <w:autoSpaceDN w:val="0"/>
        <w:adjustRightInd w:val="0"/>
      </w:pPr>
      <w:bookmarkStart w:id="0" w:name="_GoBack"/>
      <w:bookmarkEnd w:id="0"/>
    </w:p>
    <w:p w:rsidR="00B10936" w:rsidRDefault="00B10936" w:rsidP="00B10936">
      <w:pPr>
        <w:widowControl w:val="0"/>
        <w:autoSpaceDE w:val="0"/>
        <w:autoSpaceDN w:val="0"/>
        <w:adjustRightInd w:val="0"/>
      </w:pPr>
      <w:r>
        <w:rPr>
          <w:b/>
          <w:bCs/>
        </w:rPr>
        <w:t xml:space="preserve">Section </w:t>
      </w:r>
      <w:proofErr w:type="gramStart"/>
      <w:r>
        <w:rPr>
          <w:b/>
          <w:bCs/>
        </w:rPr>
        <w:t>875.300  Agency</w:t>
      </w:r>
      <w:proofErr w:type="gramEnd"/>
      <w:r>
        <w:rPr>
          <w:b/>
          <w:bCs/>
        </w:rPr>
        <w:t xml:space="preserve"> Action for Noncompliance with Grant Conditions</w:t>
      </w:r>
      <w:r>
        <w:t xml:space="preserve"> </w:t>
      </w:r>
    </w:p>
    <w:p w:rsidR="00B10936" w:rsidRDefault="00B10936" w:rsidP="00B10936">
      <w:pPr>
        <w:widowControl w:val="0"/>
        <w:autoSpaceDE w:val="0"/>
        <w:autoSpaceDN w:val="0"/>
        <w:adjustRightInd w:val="0"/>
      </w:pPr>
    </w:p>
    <w:p w:rsidR="00B10936" w:rsidRDefault="00B10936" w:rsidP="00B10936">
      <w:pPr>
        <w:widowControl w:val="0"/>
        <w:autoSpaceDE w:val="0"/>
        <w:autoSpaceDN w:val="0"/>
        <w:adjustRightInd w:val="0"/>
        <w:ind w:left="1440" w:hanging="720"/>
      </w:pPr>
      <w:r>
        <w:t>a)</w:t>
      </w:r>
      <w:r>
        <w:tab/>
        <w:t xml:space="preserve">In addition to such other remedies as may be provided by law, in the event of noncompliance with any condition imposed pursuant to a WGC grant, the grant may be annulled and all grant funds recovered, or </w:t>
      </w:r>
    </w:p>
    <w:p w:rsidR="004214C6" w:rsidRDefault="004214C6" w:rsidP="00B10936">
      <w:pPr>
        <w:widowControl w:val="0"/>
        <w:autoSpaceDE w:val="0"/>
        <w:autoSpaceDN w:val="0"/>
        <w:adjustRightInd w:val="0"/>
        <w:ind w:left="2160" w:hanging="720"/>
      </w:pPr>
    </w:p>
    <w:p w:rsidR="00B10936" w:rsidRDefault="00B10936" w:rsidP="00B10936">
      <w:pPr>
        <w:widowControl w:val="0"/>
        <w:autoSpaceDE w:val="0"/>
        <w:autoSpaceDN w:val="0"/>
        <w:adjustRightInd w:val="0"/>
        <w:ind w:left="2160" w:hanging="720"/>
      </w:pPr>
      <w:r>
        <w:t>1)</w:t>
      </w:r>
      <w:r>
        <w:tab/>
        <w:t xml:space="preserve">The grant may be terminated; </w:t>
      </w:r>
    </w:p>
    <w:p w:rsidR="004214C6" w:rsidRDefault="004214C6" w:rsidP="00B10936">
      <w:pPr>
        <w:widowControl w:val="0"/>
        <w:autoSpaceDE w:val="0"/>
        <w:autoSpaceDN w:val="0"/>
        <w:adjustRightInd w:val="0"/>
        <w:ind w:left="2160" w:hanging="720"/>
      </w:pPr>
    </w:p>
    <w:p w:rsidR="00B10936" w:rsidRDefault="00B10936" w:rsidP="00B10936">
      <w:pPr>
        <w:widowControl w:val="0"/>
        <w:autoSpaceDE w:val="0"/>
        <w:autoSpaceDN w:val="0"/>
        <w:adjustRightInd w:val="0"/>
        <w:ind w:left="2160" w:hanging="720"/>
      </w:pPr>
      <w:r>
        <w:t>2)</w:t>
      </w:r>
      <w:r>
        <w:tab/>
        <w:t xml:space="preserve">The project work may be suspended; </w:t>
      </w:r>
    </w:p>
    <w:p w:rsidR="004214C6" w:rsidRDefault="004214C6" w:rsidP="00B10936">
      <w:pPr>
        <w:widowControl w:val="0"/>
        <w:autoSpaceDE w:val="0"/>
        <w:autoSpaceDN w:val="0"/>
        <w:adjustRightInd w:val="0"/>
        <w:ind w:left="2160" w:hanging="720"/>
      </w:pPr>
    </w:p>
    <w:p w:rsidR="00B10936" w:rsidRDefault="00B10936" w:rsidP="00B10936">
      <w:pPr>
        <w:widowControl w:val="0"/>
        <w:autoSpaceDE w:val="0"/>
        <w:autoSpaceDN w:val="0"/>
        <w:adjustRightInd w:val="0"/>
        <w:ind w:left="2160" w:hanging="720"/>
      </w:pPr>
      <w:r>
        <w:t>3)</w:t>
      </w:r>
      <w:r>
        <w:tab/>
        <w:t xml:space="preserve">An injunction may be entered by an appropriate court; or </w:t>
      </w:r>
    </w:p>
    <w:p w:rsidR="004214C6" w:rsidRDefault="004214C6" w:rsidP="00B10936">
      <w:pPr>
        <w:widowControl w:val="0"/>
        <w:autoSpaceDE w:val="0"/>
        <w:autoSpaceDN w:val="0"/>
        <w:adjustRightInd w:val="0"/>
        <w:ind w:left="2160" w:hanging="720"/>
      </w:pPr>
    </w:p>
    <w:p w:rsidR="00B10936" w:rsidRDefault="00B10936" w:rsidP="00B10936">
      <w:pPr>
        <w:widowControl w:val="0"/>
        <w:autoSpaceDE w:val="0"/>
        <w:autoSpaceDN w:val="0"/>
        <w:adjustRightInd w:val="0"/>
        <w:ind w:left="2160" w:hanging="720"/>
      </w:pPr>
      <w:r>
        <w:t>4)</w:t>
      </w:r>
      <w:r>
        <w:tab/>
        <w:t xml:space="preserve">Such other action may be taken by the Agency as the Director shall determine. </w:t>
      </w:r>
    </w:p>
    <w:p w:rsidR="004214C6" w:rsidRDefault="004214C6" w:rsidP="00B10936">
      <w:pPr>
        <w:widowControl w:val="0"/>
        <w:autoSpaceDE w:val="0"/>
        <w:autoSpaceDN w:val="0"/>
        <w:adjustRightInd w:val="0"/>
        <w:ind w:left="1440" w:hanging="720"/>
      </w:pPr>
    </w:p>
    <w:p w:rsidR="00B10936" w:rsidRDefault="00B10936" w:rsidP="00B10936">
      <w:pPr>
        <w:widowControl w:val="0"/>
        <w:autoSpaceDE w:val="0"/>
        <w:autoSpaceDN w:val="0"/>
        <w:adjustRightInd w:val="0"/>
        <w:ind w:left="1440" w:hanging="720"/>
      </w:pPr>
      <w:r>
        <w:t>b)</w:t>
      </w:r>
      <w:r>
        <w:tab/>
        <w:t xml:space="preserve">No action shall be taken under this Section without prior consultation with the grantee. </w:t>
      </w:r>
    </w:p>
    <w:p w:rsidR="004214C6" w:rsidRDefault="004214C6" w:rsidP="00B10936">
      <w:pPr>
        <w:widowControl w:val="0"/>
        <w:autoSpaceDE w:val="0"/>
        <w:autoSpaceDN w:val="0"/>
        <w:adjustRightInd w:val="0"/>
        <w:ind w:left="1440" w:hanging="720"/>
      </w:pPr>
    </w:p>
    <w:p w:rsidR="00B10936" w:rsidRDefault="00B10936" w:rsidP="00B10936">
      <w:pPr>
        <w:widowControl w:val="0"/>
        <w:autoSpaceDE w:val="0"/>
        <w:autoSpaceDN w:val="0"/>
        <w:adjustRightInd w:val="0"/>
        <w:ind w:left="1440" w:hanging="720"/>
      </w:pPr>
      <w:r>
        <w:t>c)</w:t>
      </w:r>
      <w:r>
        <w:tab/>
        <w:t xml:space="preserve">In determining whether to take action and which action to take when the Agency is empowered to act under this Subpart, the Agency shall consider factors such as the severity of the violation(s); the number of violations by the grantee; whether the violation is a continuing one; whether the grantee can remedy the violation; and whether the grantee and any </w:t>
      </w:r>
      <w:proofErr w:type="spellStart"/>
      <w:r>
        <w:t>subagreement</w:t>
      </w:r>
      <w:proofErr w:type="spellEnd"/>
      <w:r>
        <w:t xml:space="preserve"> parties remain capable of complying with the approved work project. </w:t>
      </w:r>
    </w:p>
    <w:p w:rsidR="004214C6" w:rsidRDefault="004214C6" w:rsidP="00B10936">
      <w:pPr>
        <w:widowControl w:val="0"/>
        <w:autoSpaceDE w:val="0"/>
        <w:autoSpaceDN w:val="0"/>
        <w:adjustRightInd w:val="0"/>
        <w:ind w:left="1440" w:hanging="720"/>
      </w:pPr>
    </w:p>
    <w:p w:rsidR="00B10936" w:rsidRDefault="00B10936" w:rsidP="00B10936">
      <w:pPr>
        <w:widowControl w:val="0"/>
        <w:autoSpaceDE w:val="0"/>
        <w:autoSpaceDN w:val="0"/>
        <w:adjustRightInd w:val="0"/>
        <w:ind w:left="1440" w:hanging="720"/>
      </w:pPr>
      <w:r>
        <w:t>d)</w:t>
      </w:r>
      <w:r>
        <w:tab/>
        <w:t xml:space="preserve">Recovery actions taken under this Section shall be pursuant to the Illinois Grant Funds Recovery Act (Ill. Rev. Stat. 1991, </w:t>
      </w:r>
      <w:proofErr w:type="spellStart"/>
      <w:r>
        <w:t>ch.</w:t>
      </w:r>
      <w:proofErr w:type="spellEnd"/>
      <w:r>
        <w:t xml:space="preserve"> 127, par. 2301 et seq.). </w:t>
      </w:r>
    </w:p>
    <w:sectPr w:rsidR="00B10936" w:rsidSect="00B109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0936"/>
    <w:rsid w:val="004214C6"/>
    <w:rsid w:val="005C3366"/>
    <w:rsid w:val="00792195"/>
    <w:rsid w:val="00845A82"/>
    <w:rsid w:val="00B10936"/>
    <w:rsid w:val="00C42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875</vt:lpstr>
    </vt:vector>
  </TitlesOfParts>
  <Company>General Assembly</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875</dc:title>
  <dc:subject/>
  <dc:creator>Illinois General Assembly</dc:creator>
  <cp:keywords/>
  <dc:description/>
  <cp:lastModifiedBy>Roberts, John</cp:lastModifiedBy>
  <cp:revision>3</cp:revision>
  <dcterms:created xsi:type="dcterms:W3CDTF">2012-06-21T22:40:00Z</dcterms:created>
  <dcterms:modified xsi:type="dcterms:W3CDTF">2012-06-21T22:40:00Z</dcterms:modified>
</cp:coreProperties>
</file>