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35" w:rsidRDefault="001C4B35" w:rsidP="008A61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B35" w:rsidRDefault="001C4B35" w:rsidP="008A61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703.127  Federal Permits (Repealed)</w:t>
      </w:r>
      <w:r>
        <w:t xml:space="preserve"> </w:t>
      </w:r>
    </w:p>
    <w:p w:rsidR="001C4B35" w:rsidRDefault="001C4B35" w:rsidP="008A6181">
      <w:pPr>
        <w:widowControl w:val="0"/>
        <w:autoSpaceDE w:val="0"/>
        <w:autoSpaceDN w:val="0"/>
        <w:adjustRightInd w:val="0"/>
      </w:pPr>
    </w:p>
    <w:p w:rsidR="001C4B35" w:rsidRDefault="001C4B35" w:rsidP="008A6181">
      <w:pPr>
        <w:widowControl w:val="0"/>
        <w:autoSpaceDE w:val="0"/>
        <w:autoSpaceDN w:val="0"/>
        <w:adjustRightInd w:val="0"/>
      </w:pPr>
      <w:r>
        <w:tab/>
        <w:t xml:space="preserve">(Source:  Repealed at 8 Ill. Reg. 206, effective December 27, 1983.) </w:t>
      </w:r>
    </w:p>
    <w:sectPr w:rsidR="001C4B35" w:rsidSect="008A618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B35"/>
    <w:rsid w:val="001C4B35"/>
    <w:rsid w:val="00352FCB"/>
    <w:rsid w:val="00573762"/>
    <w:rsid w:val="008A6181"/>
    <w:rsid w:val="00F0507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