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1EED" w14:textId="77777777" w:rsidR="00081C96" w:rsidRDefault="00081C96" w:rsidP="00081C96">
      <w:pPr>
        <w:widowControl w:val="0"/>
        <w:autoSpaceDE w:val="0"/>
        <w:autoSpaceDN w:val="0"/>
        <w:adjustRightInd w:val="0"/>
      </w:pPr>
    </w:p>
    <w:p w14:paraId="00945C1B" w14:textId="3B4EAA7C" w:rsidR="00081C96" w:rsidRDefault="00081C96" w:rsidP="00081C96">
      <w:pPr>
        <w:widowControl w:val="0"/>
        <w:autoSpaceDE w:val="0"/>
        <w:autoSpaceDN w:val="0"/>
        <w:adjustRightInd w:val="0"/>
      </w:pPr>
      <w:r>
        <w:t>SOURCE:  Adopted in R89-5 at 16 Ill. Reg. 1</w:t>
      </w:r>
      <w:r w:rsidR="0080061B">
        <w:t>639, effective January 10, 1992,</w:t>
      </w:r>
      <w:r>
        <w:t xml:space="preserve"> amended in R96-18 at 21 Ill. R</w:t>
      </w:r>
      <w:r w:rsidR="0080061B">
        <w:t>eg. 6569, effective May 8, 1997,</w:t>
      </w:r>
      <w:r>
        <w:t xml:space="preserve"> amended in R00-17 at 25 Ill. Reg. 10350, effective September 1, 2001</w:t>
      </w:r>
      <w:r w:rsidR="00916ACB">
        <w:t xml:space="preserve">; amended </w:t>
      </w:r>
      <w:r w:rsidR="00BE5D3A">
        <w:t xml:space="preserve">in R18-26 at </w:t>
      </w:r>
      <w:r w:rsidR="00916ACB">
        <w:t>4</w:t>
      </w:r>
      <w:r w:rsidR="003024A4">
        <w:t>7</w:t>
      </w:r>
      <w:r w:rsidR="00916ACB">
        <w:t xml:space="preserve"> Ill. Reg. </w:t>
      </w:r>
      <w:r w:rsidR="0020790E">
        <w:t>7681</w:t>
      </w:r>
      <w:r w:rsidR="00916ACB">
        <w:t xml:space="preserve">, effective </w:t>
      </w:r>
      <w:r w:rsidR="0020790E">
        <w:t>May 16, 2023</w:t>
      </w:r>
      <w:r w:rsidR="00916ACB">
        <w:t>.</w:t>
      </w:r>
    </w:p>
    <w:sectPr w:rsidR="00081C96" w:rsidSect="00081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C96"/>
    <w:rsid w:val="00081C96"/>
    <w:rsid w:val="0020790E"/>
    <w:rsid w:val="003024A4"/>
    <w:rsid w:val="00416807"/>
    <w:rsid w:val="005C3366"/>
    <w:rsid w:val="006C1605"/>
    <w:rsid w:val="006E7733"/>
    <w:rsid w:val="0080061B"/>
    <w:rsid w:val="00916ACB"/>
    <w:rsid w:val="00B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2BE9FD"/>
  <w15:docId w15:val="{AEE56B55-BA63-4667-B60E-56BB791B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R89-5 at 16 Ill</vt:lpstr>
    </vt:vector>
  </TitlesOfParts>
  <Company>state of illinois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R89-5 at 16 Ill</dc:title>
  <dc:subject/>
  <dc:creator>Illinois General Assembly</dc:creator>
  <cp:keywords/>
  <dc:description/>
  <cp:lastModifiedBy>Shipley, Melissa A.</cp:lastModifiedBy>
  <cp:revision>7</cp:revision>
  <dcterms:created xsi:type="dcterms:W3CDTF">2012-06-21T21:11:00Z</dcterms:created>
  <dcterms:modified xsi:type="dcterms:W3CDTF">2023-06-02T12:50:00Z</dcterms:modified>
</cp:coreProperties>
</file>