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BDBBC" w14:textId="3528C015" w:rsidR="00F235E4" w:rsidRPr="00521241" w:rsidRDefault="00F235E4" w:rsidP="00F235E4">
      <w:pPr>
        <w:widowControl w:val="0"/>
        <w:autoSpaceDE w:val="0"/>
        <w:autoSpaceDN w:val="0"/>
        <w:adjustRightInd w:val="0"/>
      </w:pPr>
      <w:r>
        <w:br w:type="page"/>
      </w:r>
      <w:r>
        <w:rPr>
          <w:b/>
          <w:bCs/>
        </w:rPr>
        <w:lastRenderedPageBreak/>
        <w:t xml:space="preserve">Section </w:t>
      </w:r>
      <w:proofErr w:type="spellStart"/>
      <w:r>
        <w:rPr>
          <w:b/>
          <w:bCs/>
        </w:rPr>
        <w:t>611.TABLE</w:t>
      </w:r>
      <w:proofErr w:type="spellEnd"/>
      <w:r>
        <w:rPr>
          <w:b/>
          <w:bCs/>
        </w:rPr>
        <w:t xml:space="preserve"> G   </w:t>
      </w:r>
      <w:r w:rsidRPr="00521241">
        <w:rPr>
          <w:b/>
          <w:bCs/>
        </w:rPr>
        <w:t>Summary of Section 611.357 Monitoring Requirements for Water Quality Parameters</w:t>
      </w:r>
      <w:r w:rsidR="007E7988">
        <w:rPr>
          <w:b/>
          <w:bCs/>
        </w:rPr>
        <w:t xml:space="preserve"> (Repealed)</w:t>
      </w:r>
    </w:p>
    <w:p w14:paraId="49A9761E" w14:textId="77777777" w:rsidR="00F235E4" w:rsidRDefault="00F235E4" w:rsidP="00F235E4">
      <w:pPr>
        <w:widowControl w:val="0"/>
        <w:autoSpaceDE w:val="0"/>
        <w:autoSpaceDN w:val="0"/>
        <w:adjustRightInd w:val="0"/>
      </w:pPr>
    </w:p>
    <w:p w14:paraId="052526EE" w14:textId="77777777" w:rsidR="00F235E4" w:rsidRDefault="00F235E4" w:rsidP="00F235E4">
      <w:pPr>
        <w:widowControl w:val="0"/>
        <w:autoSpaceDE w:val="0"/>
        <w:autoSpaceDN w:val="0"/>
        <w:adjustRightInd w:val="0"/>
      </w:pPr>
      <w:r>
        <w:t xml:space="preserve">See end note 1 below. </w:t>
      </w:r>
    </w:p>
    <w:p w14:paraId="7CE551B9" w14:textId="65FFE5A5" w:rsidR="00F235E4" w:rsidRDefault="00F235E4" w:rsidP="00F235E4">
      <w:pPr>
        <w:widowControl w:val="0"/>
        <w:autoSpaceDE w:val="0"/>
        <w:autoSpaceDN w:val="0"/>
        <w:adjustRightInd w:val="0"/>
      </w:pPr>
    </w:p>
    <w:p w14:paraId="584DCFFC" w14:textId="3759334B" w:rsidR="000174EB" w:rsidRPr="00093935" w:rsidRDefault="007E7988" w:rsidP="007E7988">
      <w:pPr>
        <w:pStyle w:val="JCARSourceNote"/>
        <w:ind w:left="720"/>
      </w:pPr>
      <w:r w:rsidRPr="00FD1AD2">
        <w:t xml:space="preserve">(Source:  </w:t>
      </w:r>
      <w:r>
        <w:t>Repeal</w:t>
      </w:r>
      <w:r w:rsidRPr="00FD1AD2">
        <w:t>ed at 4</w:t>
      </w:r>
      <w:r>
        <w:t>7</w:t>
      </w:r>
      <w:r w:rsidRPr="00FD1AD2">
        <w:t xml:space="preserve"> Ill. Reg. </w:t>
      </w:r>
      <w:r w:rsidR="0064482A">
        <w:t>16486</w:t>
      </w:r>
      <w:r w:rsidRPr="00FD1AD2">
        <w:t xml:space="preserve">, effective </w:t>
      </w:r>
      <w:r w:rsidR="0064482A">
        <w:t>November 2, 2023</w:t>
      </w:r>
      <w:r w:rsidRPr="00FD1AD2">
        <w:t>)</w:t>
      </w:r>
    </w:p>
    <w:sectPr w:rsidR="000174EB" w:rsidRPr="00093935" w:rsidSect="00294C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7EF45" w14:textId="77777777" w:rsidR="0083620B" w:rsidRDefault="0083620B">
      <w:r>
        <w:separator/>
      </w:r>
    </w:p>
  </w:endnote>
  <w:endnote w:type="continuationSeparator" w:id="0">
    <w:p w14:paraId="760A953B" w14:textId="77777777" w:rsidR="0083620B" w:rsidRDefault="0083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0D1F6" w14:textId="77777777" w:rsidR="0083620B" w:rsidRDefault="0083620B">
      <w:r>
        <w:separator/>
      </w:r>
    </w:p>
  </w:footnote>
  <w:footnote w:type="continuationSeparator" w:id="0">
    <w:p w14:paraId="16A4F150" w14:textId="77777777" w:rsidR="0083620B" w:rsidRDefault="00836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0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05CA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482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E7988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620B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461"/>
    <w:rsid w:val="008B56EA"/>
    <w:rsid w:val="008B77D8"/>
    <w:rsid w:val="008C1560"/>
    <w:rsid w:val="008C4FAF"/>
    <w:rsid w:val="008C5359"/>
    <w:rsid w:val="008D06A1"/>
    <w:rsid w:val="008D7182"/>
    <w:rsid w:val="008D76A3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35E4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A2B4B8"/>
  <w15:chartTrackingRefBased/>
  <w15:docId w15:val="{7B866E7A-443D-4582-802A-F54D76E3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35E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179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2023-11-17T14:03:00Z</dcterms:created>
  <dcterms:modified xsi:type="dcterms:W3CDTF">2023-11-17T18:43:00Z</dcterms:modified>
</cp:coreProperties>
</file>