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67" w:rsidRDefault="00C66067" w:rsidP="00C66067">
      <w:pPr>
        <w:widowControl w:val="0"/>
        <w:autoSpaceDE w:val="0"/>
        <w:autoSpaceDN w:val="0"/>
        <w:adjustRightInd w:val="0"/>
      </w:pPr>
    </w:p>
    <w:p w:rsidR="00C66067" w:rsidRDefault="00C66067" w:rsidP="00C660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611.906  Notice to New Billing Units or New Customers</w:t>
      </w:r>
      <w:r>
        <w:t xml:space="preserve"> </w:t>
      </w:r>
    </w:p>
    <w:p w:rsidR="00C66067" w:rsidRDefault="00C66067" w:rsidP="00C66067">
      <w:pPr>
        <w:widowControl w:val="0"/>
        <w:autoSpaceDE w:val="0"/>
        <w:autoSpaceDN w:val="0"/>
        <w:adjustRightInd w:val="0"/>
      </w:pPr>
    </w:p>
    <w:p w:rsidR="00C66067" w:rsidRDefault="00C66067" w:rsidP="00C660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FC18D5">
        <w:t>Requirement</w:t>
      </w:r>
      <w:r>
        <w:t xml:space="preserve"> for a CWS.  A CWS supplier must give a copy of the most recent public notice for any continuing violation, the existence of relief equivalent to a SDWA </w:t>
      </w:r>
      <w:r w:rsidR="00C92149">
        <w:t xml:space="preserve">section </w:t>
      </w:r>
      <w:r>
        <w:t xml:space="preserve">1415 variance or a </w:t>
      </w:r>
      <w:r w:rsidR="00C92149">
        <w:t xml:space="preserve">section </w:t>
      </w:r>
      <w:r>
        <w:t xml:space="preserve">1416 exemption, or other ongoing situations requiring a public notice to all new billing units or new customers prior to or at the time service begins. </w:t>
      </w:r>
    </w:p>
    <w:p w:rsidR="007F63F4" w:rsidRDefault="007F63F4" w:rsidP="00236C82">
      <w:pPr>
        <w:widowControl w:val="0"/>
        <w:autoSpaceDE w:val="0"/>
        <w:autoSpaceDN w:val="0"/>
        <w:adjustRightInd w:val="0"/>
      </w:pPr>
    </w:p>
    <w:p w:rsidR="00C66067" w:rsidRDefault="00C66067" w:rsidP="00C660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FC18D5">
        <w:t>Requirement</w:t>
      </w:r>
      <w:r>
        <w:t xml:space="preserve"> for non-CWS.  A non-CWS supplier must continuously post the public notice in conspicuous locations in order to inform new consumers of any continuing violation, relief equivalent to a SDWA </w:t>
      </w:r>
      <w:r w:rsidR="00C92149">
        <w:t xml:space="preserve">section </w:t>
      </w:r>
      <w:r>
        <w:t xml:space="preserve">1415 variance or a </w:t>
      </w:r>
      <w:r w:rsidR="00C92149">
        <w:t xml:space="preserve">section </w:t>
      </w:r>
      <w:r>
        <w:t xml:space="preserve">1416 exemption, or other situation requiring a public notice for as long as the violation, the relief equivalent to a SDWA </w:t>
      </w:r>
      <w:r w:rsidR="00C92149">
        <w:t xml:space="preserve">section </w:t>
      </w:r>
      <w:r>
        <w:t xml:space="preserve">1415 variance or a </w:t>
      </w:r>
      <w:r w:rsidR="00C92149">
        <w:t xml:space="preserve">section </w:t>
      </w:r>
      <w:r>
        <w:t xml:space="preserve">1416 exemption, or other situation persists. </w:t>
      </w:r>
    </w:p>
    <w:p w:rsidR="007F63F4" w:rsidRDefault="007F63F4" w:rsidP="00C66067">
      <w:pPr>
        <w:widowControl w:val="0"/>
        <w:autoSpaceDE w:val="0"/>
        <w:autoSpaceDN w:val="0"/>
        <w:adjustRightInd w:val="0"/>
        <w:ind w:left="720" w:hanging="720"/>
      </w:pPr>
    </w:p>
    <w:p w:rsidR="00C66067" w:rsidRDefault="00C66067" w:rsidP="00FC18D5">
      <w:pPr>
        <w:widowControl w:val="0"/>
        <w:autoSpaceDE w:val="0"/>
        <w:autoSpaceDN w:val="0"/>
        <w:adjustRightInd w:val="0"/>
        <w:ind w:left="720"/>
      </w:pPr>
      <w:r>
        <w:t xml:space="preserve">BOARD NOTE:  Derived from 40 CFR 141.206. </w:t>
      </w:r>
    </w:p>
    <w:p w:rsidR="00C66067" w:rsidRDefault="00C66067" w:rsidP="00C66067">
      <w:pPr>
        <w:widowControl w:val="0"/>
        <w:autoSpaceDE w:val="0"/>
        <w:autoSpaceDN w:val="0"/>
        <w:adjustRightInd w:val="0"/>
        <w:ind w:left="720" w:hanging="720"/>
      </w:pPr>
    </w:p>
    <w:p w:rsidR="008F0B61" w:rsidRDefault="008F0B61" w:rsidP="008F0B61">
      <w:pPr>
        <w:pStyle w:val="JCARSourceNote"/>
        <w:ind w:left="720"/>
      </w:pPr>
      <w:r>
        <w:t xml:space="preserve">(Source:  Amended at 44 Ill. Reg. </w:t>
      </w:r>
      <w:r w:rsidR="00E85E76">
        <w:t>6996</w:t>
      </w:r>
      <w:r>
        <w:t xml:space="preserve">, effective </w:t>
      </w:r>
      <w:bookmarkStart w:id="0" w:name="_GoBack"/>
      <w:r w:rsidR="00E85E76">
        <w:t>April 17, 2020</w:t>
      </w:r>
      <w:bookmarkEnd w:id="0"/>
      <w:r>
        <w:t>)</w:t>
      </w:r>
    </w:p>
    <w:sectPr w:rsidR="008F0B61" w:rsidSect="00C660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067"/>
    <w:rsid w:val="000D0488"/>
    <w:rsid w:val="00236C82"/>
    <w:rsid w:val="002E56AA"/>
    <w:rsid w:val="004C3F75"/>
    <w:rsid w:val="00571047"/>
    <w:rsid w:val="005912B7"/>
    <w:rsid w:val="005C3366"/>
    <w:rsid w:val="00780147"/>
    <w:rsid w:val="007C514E"/>
    <w:rsid w:val="007F63F4"/>
    <w:rsid w:val="008F0B61"/>
    <w:rsid w:val="00C66067"/>
    <w:rsid w:val="00C92149"/>
    <w:rsid w:val="00D55D67"/>
    <w:rsid w:val="00DF4FCB"/>
    <w:rsid w:val="00E85E76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258F56-81F0-43D4-A86A-0B216686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2020-04-27T20:21:00Z</dcterms:created>
  <dcterms:modified xsi:type="dcterms:W3CDTF">2020-04-27T22:04:00Z</dcterms:modified>
</cp:coreProperties>
</file>