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37E" w14:textId="77777777" w:rsidR="00B54095" w:rsidRPr="00B54095" w:rsidRDefault="00B54095" w:rsidP="00B54095"/>
    <w:p w14:paraId="09F74C54" w14:textId="77777777" w:rsidR="00B54095" w:rsidRPr="00B54095" w:rsidRDefault="00B54095" w:rsidP="00B54095">
      <w:pPr>
        <w:rPr>
          <w:b/>
        </w:rPr>
      </w:pPr>
      <w:r w:rsidRPr="00B54095">
        <w:rPr>
          <w:b/>
        </w:rPr>
        <w:t>Section 501.313  Manure Storage Area</w:t>
      </w:r>
    </w:p>
    <w:p w14:paraId="6F37E4CA" w14:textId="77777777" w:rsidR="00B54095" w:rsidRPr="00B54095" w:rsidRDefault="00B54095" w:rsidP="00B54095"/>
    <w:p w14:paraId="4E511504" w14:textId="268A40DA" w:rsidR="000174EB" w:rsidRDefault="00196CD6" w:rsidP="00B54095">
      <w:r>
        <w:t>I</w:t>
      </w:r>
      <w:r w:rsidR="00B54095" w:rsidRPr="00B54095">
        <w:t>ncludes lagoons, runoff ponds, storage sheds, stockpiles, under</w:t>
      </w:r>
      <w:r w:rsidR="00D54235">
        <w:t>-</w:t>
      </w:r>
      <w:r w:rsidR="00B54095" w:rsidRPr="00B54095">
        <w:t>the</w:t>
      </w:r>
      <w:r w:rsidR="00D54235">
        <w:t>-</w:t>
      </w:r>
      <w:r w:rsidR="00B54095" w:rsidRPr="00B54095">
        <w:t>house or pit storages, liquid impoundments, static piles, and composting piles.</w:t>
      </w:r>
    </w:p>
    <w:p w14:paraId="17A00935" w14:textId="77777777" w:rsidR="00B54095" w:rsidRDefault="00B54095" w:rsidP="00B54095"/>
    <w:p w14:paraId="718DE60E" w14:textId="272A06AA" w:rsidR="00B54095" w:rsidRPr="00D55B37" w:rsidRDefault="007F6C3F">
      <w:pPr>
        <w:pStyle w:val="JCARSourceNote"/>
        <w:ind w:left="720"/>
      </w:pPr>
      <w:r w:rsidRPr="00FD1AD2">
        <w:t>(Source:  Amended at 4</w:t>
      </w:r>
      <w:r w:rsidR="00844611">
        <w:t>8</w:t>
      </w:r>
      <w:r w:rsidRPr="00FD1AD2">
        <w:t xml:space="preserve"> Ill. Reg. </w:t>
      </w:r>
      <w:r w:rsidR="007804F3">
        <w:t>3170</w:t>
      </w:r>
      <w:r w:rsidRPr="00FD1AD2">
        <w:t xml:space="preserve">, effective </w:t>
      </w:r>
      <w:r w:rsidR="007804F3">
        <w:t>February 15, 2024</w:t>
      </w:r>
      <w:r w:rsidRPr="00FD1AD2">
        <w:t>)</w:t>
      </w:r>
    </w:p>
    <w:sectPr w:rsidR="00B5409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96CE" w14:textId="77777777" w:rsidR="00896BD3" w:rsidRDefault="00896BD3">
      <w:r>
        <w:separator/>
      </w:r>
    </w:p>
  </w:endnote>
  <w:endnote w:type="continuationSeparator" w:id="0">
    <w:p w14:paraId="373C0FCA" w14:textId="77777777" w:rsidR="00896BD3" w:rsidRDefault="008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A2F1" w14:textId="77777777" w:rsidR="00896BD3" w:rsidRDefault="00896BD3">
      <w:r>
        <w:separator/>
      </w:r>
    </w:p>
  </w:footnote>
  <w:footnote w:type="continuationSeparator" w:id="0">
    <w:p w14:paraId="34156A43" w14:textId="77777777" w:rsidR="00896BD3" w:rsidRDefault="0089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D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CD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D8"/>
    <w:rsid w:val="005001C5"/>
    <w:rsid w:val="00501E0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1C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4F3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C3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611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BD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09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23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CFE50"/>
  <w15:chartTrackingRefBased/>
  <w15:docId w15:val="{7D7856FE-D73F-482C-A1E3-FAC0BAD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09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