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DD" w:rsidRDefault="000C32DD" w:rsidP="000C32DD">
      <w:pPr>
        <w:widowControl w:val="0"/>
        <w:autoSpaceDE w:val="0"/>
        <w:autoSpaceDN w:val="0"/>
        <w:adjustRightInd w:val="0"/>
      </w:pPr>
    </w:p>
    <w:p w:rsidR="000C32DD" w:rsidRDefault="000C32DD" w:rsidP="000C32DD">
      <w:pPr>
        <w:widowControl w:val="0"/>
        <w:autoSpaceDE w:val="0"/>
        <w:autoSpaceDN w:val="0"/>
        <w:adjustRightInd w:val="0"/>
      </w:pPr>
      <w:r>
        <w:t>SOURCE:  Adopted at 4 Ill. Reg.</w:t>
      </w:r>
      <w:r w:rsidR="00756374">
        <w:t xml:space="preserve"> </w:t>
      </w:r>
      <w:r>
        <w:t>34, p. 164, effective August 7, 1980; codified at 5 Ill. Reg.</w:t>
      </w:r>
      <w:r w:rsidR="00756374">
        <w:t xml:space="preserve"> </w:t>
      </w:r>
      <w:r>
        <w:t>34, p. 85</w:t>
      </w:r>
      <w:r w:rsidR="00756374">
        <w:t>27, effective August 10, 1981</w:t>
      </w:r>
      <w:r w:rsidR="004F12F8">
        <w:t xml:space="preserve">; amended </w:t>
      </w:r>
      <w:r w:rsidR="00D0004E">
        <w:t xml:space="preserve">in R18-24 </w:t>
      </w:r>
      <w:r w:rsidR="004F12F8">
        <w:t xml:space="preserve">at 43 Ill. Reg. </w:t>
      </w:r>
      <w:r w:rsidR="00FC054C">
        <w:t>11591</w:t>
      </w:r>
      <w:r w:rsidR="004F12F8">
        <w:t xml:space="preserve">, effective </w:t>
      </w:r>
      <w:bookmarkStart w:id="0" w:name="_GoBack"/>
      <w:r w:rsidR="00FC054C">
        <w:t>September 25, 2019</w:t>
      </w:r>
      <w:bookmarkEnd w:id="0"/>
      <w:r w:rsidR="00756374">
        <w:t xml:space="preserve">. </w:t>
      </w:r>
    </w:p>
    <w:sectPr w:rsidR="000C32DD" w:rsidSect="000C3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2DD"/>
    <w:rsid w:val="00055D6E"/>
    <w:rsid w:val="000C32DD"/>
    <w:rsid w:val="00240A7D"/>
    <w:rsid w:val="002F606C"/>
    <w:rsid w:val="004F12F8"/>
    <w:rsid w:val="005C3366"/>
    <w:rsid w:val="00756374"/>
    <w:rsid w:val="00D0004E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E5D812-DDEF-4312-AF5C-DC57BC82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6</cp:revision>
  <dcterms:created xsi:type="dcterms:W3CDTF">2012-06-21T20:52:00Z</dcterms:created>
  <dcterms:modified xsi:type="dcterms:W3CDTF">2019-10-08T14:48:00Z</dcterms:modified>
</cp:coreProperties>
</file>