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31" w:rsidRDefault="00582031" w:rsidP="00582031">
      <w:pPr>
        <w:widowControl w:val="0"/>
        <w:autoSpaceDE w:val="0"/>
        <w:autoSpaceDN w:val="0"/>
        <w:adjustRightInd w:val="0"/>
      </w:pPr>
      <w:bookmarkStart w:id="0" w:name="_GoBack"/>
      <w:bookmarkEnd w:id="0"/>
    </w:p>
    <w:p w:rsidR="00582031" w:rsidRDefault="00582031" w:rsidP="00582031">
      <w:pPr>
        <w:widowControl w:val="0"/>
        <w:autoSpaceDE w:val="0"/>
        <w:autoSpaceDN w:val="0"/>
        <w:adjustRightInd w:val="0"/>
      </w:pPr>
      <w:r>
        <w:rPr>
          <w:b/>
          <w:bCs/>
        </w:rPr>
        <w:t>Section 370.200  General</w:t>
      </w:r>
      <w:r>
        <w:t xml:space="preserve"> </w:t>
      </w:r>
    </w:p>
    <w:p w:rsidR="00582031" w:rsidRDefault="00582031" w:rsidP="00582031">
      <w:pPr>
        <w:widowControl w:val="0"/>
        <w:autoSpaceDE w:val="0"/>
        <w:autoSpaceDN w:val="0"/>
        <w:adjustRightInd w:val="0"/>
      </w:pPr>
    </w:p>
    <w:p w:rsidR="00582031" w:rsidRDefault="00582031" w:rsidP="00582031">
      <w:pPr>
        <w:widowControl w:val="0"/>
        <w:autoSpaceDE w:val="0"/>
        <w:autoSpaceDN w:val="0"/>
        <w:adjustRightInd w:val="0"/>
      </w:pPr>
      <w:r>
        <w:t xml:space="preserve">The criteria in this Subpart B are intended to be the technical basis for the preparation of the engineering reports and plans and specifications for waste collection and treatment works.  For project planning requirements, applicable State and Federal guidance, regulations and statutes shall be consulted. </w:t>
      </w:r>
    </w:p>
    <w:p w:rsidR="006E16CD" w:rsidRDefault="006E16CD" w:rsidP="00582031">
      <w:pPr>
        <w:widowControl w:val="0"/>
        <w:autoSpaceDE w:val="0"/>
        <w:autoSpaceDN w:val="0"/>
        <w:adjustRightInd w:val="0"/>
      </w:pPr>
    </w:p>
    <w:p w:rsidR="00582031" w:rsidRDefault="00582031" w:rsidP="00582031">
      <w:pPr>
        <w:widowControl w:val="0"/>
        <w:autoSpaceDE w:val="0"/>
        <w:autoSpaceDN w:val="0"/>
        <w:adjustRightInd w:val="0"/>
        <w:ind w:left="1440" w:hanging="720"/>
      </w:pPr>
      <w:r>
        <w:t>a)</w:t>
      </w:r>
      <w:r>
        <w:tab/>
        <w:t xml:space="preserve">Grant Projects </w:t>
      </w:r>
    </w:p>
    <w:p w:rsidR="006E16CD" w:rsidRDefault="006E16CD" w:rsidP="004D4DC6">
      <w:pPr>
        <w:widowControl w:val="0"/>
        <w:autoSpaceDE w:val="0"/>
        <w:autoSpaceDN w:val="0"/>
        <w:adjustRightInd w:val="0"/>
        <w:ind w:left="1440"/>
      </w:pPr>
    </w:p>
    <w:p w:rsidR="00582031" w:rsidRDefault="00582031" w:rsidP="004D4DC6">
      <w:pPr>
        <w:widowControl w:val="0"/>
        <w:autoSpaceDE w:val="0"/>
        <w:autoSpaceDN w:val="0"/>
        <w:adjustRightInd w:val="0"/>
        <w:ind w:left="1440"/>
      </w:pPr>
      <w:r>
        <w:t xml:space="preserve">For projects that will be funded by </w:t>
      </w:r>
      <w:proofErr w:type="spellStart"/>
      <w:r>
        <w:t>Stateor</w:t>
      </w:r>
      <w:proofErr w:type="spellEnd"/>
      <w:r>
        <w:t xml:space="preserve"> Federal grants, applicable regulations, policy and guidance documents will govern the non-technical requirements and shall be used in the facility planning process. </w:t>
      </w:r>
    </w:p>
    <w:p w:rsidR="007328FF" w:rsidRDefault="007328FF" w:rsidP="004D4DC6">
      <w:pPr>
        <w:widowControl w:val="0"/>
        <w:autoSpaceDE w:val="0"/>
        <w:autoSpaceDN w:val="0"/>
        <w:adjustRightInd w:val="0"/>
        <w:ind w:left="1440"/>
      </w:pPr>
    </w:p>
    <w:p w:rsidR="00582031" w:rsidRDefault="00582031" w:rsidP="00582031">
      <w:pPr>
        <w:widowControl w:val="0"/>
        <w:autoSpaceDE w:val="0"/>
        <w:autoSpaceDN w:val="0"/>
        <w:adjustRightInd w:val="0"/>
        <w:ind w:left="1440" w:hanging="720"/>
      </w:pPr>
      <w:r>
        <w:t>b)</w:t>
      </w:r>
      <w:r>
        <w:tab/>
        <w:t xml:space="preserve">Non Grant Projects </w:t>
      </w:r>
    </w:p>
    <w:p w:rsidR="006E16CD" w:rsidRDefault="006E16CD" w:rsidP="004D4DC6">
      <w:pPr>
        <w:widowControl w:val="0"/>
        <w:autoSpaceDE w:val="0"/>
        <w:autoSpaceDN w:val="0"/>
        <w:adjustRightInd w:val="0"/>
        <w:ind w:left="1440"/>
      </w:pPr>
    </w:p>
    <w:p w:rsidR="00582031" w:rsidRDefault="00582031" w:rsidP="004D4DC6">
      <w:pPr>
        <w:widowControl w:val="0"/>
        <w:autoSpaceDE w:val="0"/>
        <w:autoSpaceDN w:val="0"/>
        <w:adjustRightInd w:val="0"/>
        <w:ind w:left="1440"/>
      </w:pPr>
      <w:r>
        <w:t xml:space="preserve">For those projects which are not covered by applicable State or Federal project planning requirements or for those other projects in which there is no project planning guidance in the applicable State or Federal regulations or statutes, the project planning guidance set forth in Section 370.112 shall be utilized. </w:t>
      </w:r>
    </w:p>
    <w:p w:rsidR="00582031" w:rsidRDefault="00582031" w:rsidP="00582031">
      <w:pPr>
        <w:widowControl w:val="0"/>
        <w:autoSpaceDE w:val="0"/>
        <w:autoSpaceDN w:val="0"/>
        <w:adjustRightInd w:val="0"/>
        <w:ind w:left="1440" w:hanging="720"/>
      </w:pPr>
    </w:p>
    <w:p w:rsidR="00582031" w:rsidRDefault="00582031" w:rsidP="00582031">
      <w:pPr>
        <w:widowControl w:val="0"/>
        <w:autoSpaceDE w:val="0"/>
        <w:autoSpaceDN w:val="0"/>
        <w:adjustRightInd w:val="0"/>
        <w:ind w:left="1440" w:hanging="720"/>
      </w:pPr>
      <w:r>
        <w:t xml:space="preserve">(Source:  Amended at 21 Ill. Reg. 12444, effective August 28, 1997) </w:t>
      </w:r>
    </w:p>
    <w:sectPr w:rsidR="00582031" w:rsidSect="00582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031"/>
    <w:rsid w:val="001630D8"/>
    <w:rsid w:val="003832DF"/>
    <w:rsid w:val="004D4DC6"/>
    <w:rsid w:val="00551F1B"/>
    <w:rsid w:val="00582031"/>
    <w:rsid w:val="005C3366"/>
    <w:rsid w:val="006E16CD"/>
    <w:rsid w:val="0073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