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49" w:rsidRDefault="009A3349" w:rsidP="009A33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3349" w:rsidRDefault="009A3349" w:rsidP="009A33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301.405  STORET</w:t>
      </w:r>
      <w:r>
        <w:t xml:space="preserve"> </w:t>
      </w:r>
    </w:p>
    <w:p w:rsidR="009A3349" w:rsidRDefault="009A3349" w:rsidP="009A3349">
      <w:pPr>
        <w:widowControl w:val="0"/>
        <w:autoSpaceDE w:val="0"/>
        <w:autoSpaceDN w:val="0"/>
        <w:adjustRightInd w:val="0"/>
      </w:pPr>
    </w:p>
    <w:p w:rsidR="009A3349" w:rsidRDefault="009A3349" w:rsidP="009A3349">
      <w:pPr>
        <w:widowControl w:val="0"/>
        <w:autoSpaceDE w:val="0"/>
        <w:autoSpaceDN w:val="0"/>
        <w:adjustRightInd w:val="0"/>
      </w:pPr>
      <w:r>
        <w:t xml:space="preserve">"STORET" means the national water quality data system of the federal Environmental Protection Agency. </w:t>
      </w:r>
    </w:p>
    <w:sectPr w:rsidR="009A3349" w:rsidSect="009A33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3349"/>
    <w:rsid w:val="005304AC"/>
    <w:rsid w:val="005C3366"/>
    <w:rsid w:val="009A3349"/>
    <w:rsid w:val="00AE33C1"/>
    <w:rsid w:val="00C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