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19" w:rsidRDefault="00963219" w:rsidP="00963219">
      <w:pPr>
        <w:widowControl w:val="0"/>
        <w:autoSpaceDE w:val="0"/>
        <w:autoSpaceDN w:val="0"/>
        <w:adjustRightInd w:val="0"/>
      </w:pPr>
      <w:bookmarkStart w:id="0" w:name="_GoBack"/>
      <w:bookmarkEnd w:id="0"/>
    </w:p>
    <w:p w:rsidR="00963219" w:rsidRDefault="00963219" w:rsidP="00963219">
      <w:pPr>
        <w:widowControl w:val="0"/>
        <w:autoSpaceDE w:val="0"/>
        <w:autoSpaceDN w:val="0"/>
        <w:adjustRightInd w:val="0"/>
      </w:pPr>
      <w:r>
        <w:rPr>
          <w:b/>
          <w:bCs/>
        </w:rPr>
        <w:t>Section 232.501  Listing of Federal Hazardous Air Pollutants, Great Lakes Commission Toxic Compounds and Great Waters Program Toxic Compounds</w:t>
      </w:r>
      <w:r>
        <w:t xml:space="preserve"> </w:t>
      </w:r>
    </w:p>
    <w:p w:rsidR="00963219" w:rsidRDefault="00963219" w:rsidP="00963219">
      <w:pPr>
        <w:widowControl w:val="0"/>
        <w:autoSpaceDE w:val="0"/>
        <w:autoSpaceDN w:val="0"/>
        <w:adjustRightInd w:val="0"/>
      </w:pPr>
    </w:p>
    <w:p w:rsidR="00963219" w:rsidRDefault="00963219" w:rsidP="00963219">
      <w:pPr>
        <w:widowControl w:val="0"/>
        <w:autoSpaceDE w:val="0"/>
        <w:autoSpaceDN w:val="0"/>
        <w:adjustRightInd w:val="0"/>
      </w:pPr>
      <w:r>
        <w:t xml:space="preserve">Notwithstanding the provisions of Section 232.500 of this Subpart, all chemicals listed as "hazardous air pollutants" under Section 112(b) of the CAA (1990) (42 U.S.C. 7412(b)), and all chemicals targeted as toxic compounds or chemicals by the Great Lakes Commission or under the United States Environmental Protection Agency's "Great Waters" Program which are not currently listed as toxic air contaminants under this Part, are hereby listed as toxic air contaminants under Appendix A of this Part.  The listing of hazardous air pollutants and other toxic compounds or chemicals as toxic air contaminants under this Section is without reference to the listing procedures of Section 232.500 of this Subpart. </w:t>
      </w:r>
    </w:p>
    <w:p w:rsidR="00963219" w:rsidRDefault="00963219" w:rsidP="00963219">
      <w:pPr>
        <w:widowControl w:val="0"/>
        <w:autoSpaceDE w:val="0"/>
        <w:autoSpaceDN w:val="0"/>
        <w:adjustRightInd w:val="0"/>
      </w:pPr>
    </w:p>
    <w:p w:rsidR="00963219" w:rsidRDefault="00963219" w:rsidP="00963219">
      <w:pPr>
        <w:widowControl w:val="0"/>
        <w:autoSpaceDE w:val="0"/>
        <w:autoSpaceDN w:val="0"/>
        <w:adjustRightInd w:val="0"/>
        <w:ind w:left="1440" w:hanging="720"/>
      </w:pPr>
      <w:r>
        <w:t xml:space="preserve">(Source:  Added at 21 Ill. Reg. 6237, effective May 12, 1997) </w:t>
      </w:r>
    </w:p>
    <w:sectPr w:rsidR="00963219" w:rsidSect="009632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219"/>
    <w:rsid w:val="005C3366"/>
    <w:rsid w:val="00963219"/>
    <w:rsid w:val="00AE6DF2"/>
    <w:rsid w:val="00E14539"/>
    <w:rsid w:val="00E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