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D3" w:rsidRDefault="00C636D3" w:rsidP="00C636D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216.APPENDIX B  </w:t>
      </w:r>
      <w:r w:rsidR="00FD7F53">
        <w:rPr>
          <w:b/>
          <w:bCs/>
        </w:rPr>
        <w:t xml:space="preserve"> </w:t>
      </w:r>
      <w:r>
        <w:rPr>
          <w:b/>
          <w:bCs/>
        </w:rPr>
        <w:t>Section into Rule Table</w:t>
      </w:r>
      <w:r>
        <w:t xml:space="preserve"> </w:t>
      </w:r>
    </w:p>
    <w:p w:rsidR="00C636D3" w:rsidRDefault="00C636D3" w:rsidP="00C636D3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2961"/>
      </w:tblGrid>
      <w:tr w:rsidR="00C6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SECTION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RULE</w:t>
            </w:r>
          </w:p>
        </w:tc>
      </w:tr>
      <w:tr w:rsidR="00C6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216.100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</w:tr>
      <w:tr w:rsidR="00C6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216.101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206(f)</w:t>
            </w:r>
          </w:p>
        </w:tc>
      </w:tr>
      <w:tr w:rsidR="00C6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216.102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</w:tr>
      <w:tr w:rsidR="00C6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216.103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</w:tr>
      <w:tr w:rsidR="00C6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216.104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</w:tr>
      <w:tr w:rsidR="00C6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216.121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206(a)</w:t>
            </w:r>
          </w:p>
        </w:tc>
      </w:tr>
      <w:tr w:rsidR="00C6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216.141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206(b)</w:t>
            </w:r>
          </w:p>
        </w:tc>
      </w:tr>
      <w:tr w:rsidR="00C6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216.142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206(b)(1) and (2)</w:t>
            </w:r>
          </w:p>
        </w:tc>
      </w:tr>
      <w:tr w:rsidR="00C6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216.361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206(c)</w:t>
            </w:r>
          </w:p>
        </w:tc>
      </w:tr>
      <w:tr w:rsidR="00C6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216.362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206(h)</w:t>
            </w:r>
          </w:p>
        </w:tc>
      </w:tr>
      <w:tr w:rsidR="00C6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216.381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206(e)</w:t>
            </w:r>
          </w:p>
        </w:tc>
      </w:tr>
      <w:tr w:rsidR="00C6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C636D3" w:rsidRDefault="00C636D3" w:rsidP="00C636D3">
            <w:pPr>
              <w:widowControl w:val="0"/>
              <w:autoSpaceDE w:val="0"/>
              <w:autoSpaceDN w:val="0"/>
              <w:adjustRightInd w:val="0"/>
            </w:pPr>
            <w:r>
              <w:t>206(g)</w:t>
            </w:r>
          </w:p>
        </w:tc>
      </w:tr>
    </w:tbl>
    <w:p w:rsidR="00C636D3" w:rsidRDefault="00C636D3" w:rsidP="00FD7F53">
      <w:pPr>
        <w:widowControl w:val="0"/>
        <w:autoSpaceDE w:val="0"/>
        <w:autoSpaceDN w:val="0"/>
        <w:adjustRightInd w:val="0"/>
      </w:pPr>
    </w:p>
    <w:sectPr w:rsidR="00C636D3" w:rsidSect="00C636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36D3"/>
    <w:rsid w:val="0053756B"/>
    <w:rsid w:val="005C3366"/>
    <w:rsid w:val="00C636D3"/>
    <w:rsid w:val="00D74EBE"/>
    <w:rsid w:val="00FD7F53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