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6FD" w:rsidRPr="00FB36FD" w:rsidRDefault="00FB36FD" w:rsidP="00FB36FD">
      <w:pPr>
        <w:rPr>
          <w:rFonts w:eastAsia="TimesNewRoman"/>
        </w:rPr>
      </w:pPr>
      <w:bookmarkStart w:id="0" w:name="_GoBack"/>
      <w:bookmarkEnd w:id="0"/>
    </w:p>
    <w:p w:rsidR="00FB36FD" w:rsidRPr="00FB36FD" w:rsidRDefault="00FB36FD" w:rsidP="00FB36FD">
      <w:pPr>
        <w:rPr>
          <w:rFonts w:eastAsia="TimesNewRoman"/>
          <w:b/>
        </w:rPr>
      </w:pPr>
      <w:r w:rsidRPr="00FB36FD">
        <w:rPr>
          <w:rFonts w:eastAsia="TimesNewRoman"/>
          <w:b/>
        </w:rPr>
        <w:t>Section 211.492  Antifoulant Coating</w:t>
      </w:r>
    </w:p>
    <w:p w:rsidR="00FB36FD" w:rsidRPr="00FB36FD" w:rsidRDefault="00FB36FD" w:rsidP="00FB36FD">
      <w:pPr>
        <w:rPr>
          <w:rFonts w:eastAsia="TimesNewRoman"/>
        </w:rPr>
      </w:pPr>
    </w:p>
    <w:p w:rsidR="00FB36FD" w:rsidRPr="00FB36FD" w:rsidRDefault="00FB36FD" w:rsidP="00FB36FD">
      <w:pPr>
        <w:ind w:left="1440"/>
        <w:rPr>
          <w:rFonts w:eastAsia="TimesNewRoman"/>
        </w:rPr>
      </w:pPr>
      <w:r>
        <w:rPr>
          <w:rFonts w:eastAsia="TimesNewRoman"/>
        </w:rPr>
        <w:t>"</w:t>
      </w:r>
      <w:r w:rsidRPr="00FB36FD">
        <w:rPr>
          <w:rFonts w:eastAsia="TimesNewRoman"/>
        </w:rPr>
        <w:t>Antifoulant coating</w:t>
      </w:r>
      <w:r>
        <w:rPr>
          <w:rFonts w:eastAsia="TimesNewRoman"/>
        </w:rPr>
        <w:t>"</w:t>
      </w:r>
      <w:r w:rsidRPr="00FB36FD">
        <w:rPr>
          <w:rFonts w:eastAsia="TimesNewRoman"/>
        </w:rPr>
        <w:t xml:space="preserve"> means, for purposes of 35 Ill. Adm. Code 218 and 219, </w:t>
      </w:r>
      <w:r w:rsidRPr="00FB36FD">
        <w:t xml:space="preserve">any coating applied to the underwater portion of a pleasure craft to prevent or reduce the attachment of biological organisms, and registered with </w:t>
      </w:r>
      <w:r w:rsidR="00F703E3">
        <w:t xml:space="preserve">USEPA </w:t>
      </w:r>
      <w:r w:rsidRPr="00FB36FD">
        <w:t>as a pesticide under the Federal Insecticide, Fung</w:t>
      </w:r>
      <w:r>
        <w:t>icide, and Rodenticide Act (7 U</w:t>
      </w:r>
      <w:r w:rsidRPr="00FB36FD">
        <w:t>SC 136).</w:t>
      </w:r>
    </w:p>
    <w:p w:rsidR="001C71C2" w:rsidRDefault="001C71C2" w:rsidP="00573770"/>
    <w:p w:rsidR="00FB36FD" w:rsidRPr="00D55B37" w:rsidRDefault="00FB36FD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0F148F">
        <w:t>1411</w:t>
      </w:r>
      <w:r w:rsidR="00BF15D3">
        <w:t>9</w:t>
      </w:r>
      <w:r w:rsidRPr="00D55B37">
        <w:t xml:space="preserve">, effective </w:t>
      </w:r>
      <w:r w:rsidR="000F148F">
        <w:t>September 14, 2010</w:t>
      </w:r>
      <w:r w:rsidRPr="00D55B37">
        <w:t>)</w:t>
      </w:r>
    </w:p>
    <w:sectPr w:rsidR="00FB36FD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AD4" w:rsidRDefault="00E56AD4">
      <w:r>
        <w:separator/>
      </w:r>
    </w:p>
  </w:endnote>
  <w:endnote w:type="continuationSeparator" w:id="0">
    <w:p w:rsidR="00E56AD4" w:rsidRDefault="00E5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AD4" w:rsidRDefault="00E56AD4">
      <w:r>
        <w:separator/>
      </w:r>
    </w:p>
  </w:footnote>
  <w:footnote w:type="continuationSeparator" w:id="0">
    <w:p w:rsidR="00E56AD4" w:rsidRDefault="00E56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5AF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48F"/>
    <w:rsid w:val="000F1E7C"/>
    <w:rsid w:val="000F25A1"/>
    <w:rsid w:val="000F6AB6"/>
    <w:rsid w:val="000F6C6D"/>
    <w:rsid w:val="00103C24"/>
    <w:rsid w:val="00110A0B"/>
    <w:rsid w:val="00110F10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AFB"/>
    <w:rsid w:val="00855F56"/>
    <w:rsid w:val="008570BA"/>
    <w:rsid w:val="00860ECA"/>
    <w:rsid w:val="0086679B"/>
    <w:rsid w:val="00867DC6"/>
    <w:rsid w:val="00870EF2"/>
    <w:rsid w:val="008717C5"/>
    <w:rsid w:val="00880903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66CAA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5AAC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15D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6AD4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03E3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36FD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161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36FD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36FD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