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9C" w:rsidRDefault="00EF3A9C" w:rsidP="00EF3A9C">
      <w:bookmarkStart w:id="0" w:name="_GoBack"/>
      <w:bookmarkEnd w:id="0"/>
    </w:p>
    <w:p w:rsidR="00EF3A9C" w:rsidRPr="00EF3A9C" w:rsidRDefault="00EF3A9C" w:rsidP="00EF3A9C">
      <w:pPr>
        <w:rPr>
          <w:b/>
        </w:rPr>
      </w:pPr>
      <w:r w:rsidRPr="00EF3A9C">
        <w:rPr>
          <w:b/>
        </w:rPr>
        <w:t>Section 211.200  Acrylonitrile</w:t>
      </w:r>
      <w:r w:rsidR="00283FBE">
        <w:rPr>
          <w:b/>
        </w:rPr>
        <w:t xml:space="preserve"> </w:t>
      </w:r>
      <w:r w:rsidRPr="00EF3A9C">
        <w:rPr>
          <w:b/>
        </w:rPr>
        <w:t>Butadiene</w:t>
      </w:r>
      <w:r w:rsidR="00283FBE">
        <w:rPr>
          <w:b/>
        </w:rPr>
        <w:t xml:space="preserve"> </w:t>
      </w:r>
      <w:r w:rsidRPr="00EF3A9C">
        <w:rPr>
          <w:b/>
        </w:rPr>
        <w:t>Styrene (</w:t>
      </w:r>
      <w:smartTag w:uri="urn:schemas-microsoft-com:office:smarttags" w:element="stockticker">
        <w:r w:rsidRPr="00EF3A9C">
          <w:rPr>
            <w:b/>
          </w:rPr>
          <w:t>ABS</w:t>
        </w:r>
      </w:smartTag>
      <w:r w:rsidRPr="00EF3A9C">
        <w:rPr>
          <w:b/>
        </w:rPr>
        <w:t>) Welding</w:t>
      </w:r>
    </w:p>
    <w:p w:rsidR="00EF3A9C" w:rsidRPr="00EF3A9C" w:rsidRDefault="00EF3A9C" w:rsidP="00EF3A9C"/>
    <w:p w:rsidR="00EF3A9C" w:rsidRPr="00EF3A9C" w:rsidRDefault="00EF3A9C" w:rsidP="00EF3A9C">
      <w:pPr>
        <w:ind w:left="1440"/>
        <w:rPr>
          <w:rFonts w:eastAsia="TimesNewRoman"/>
        </w:rPr>
      </w:pPr>
      <w:r>
        <w:t>"</w:t>
      </w:r>
      <w:r w:rsidRPr="00EF3A9C">
        <w:t>Acrylonitrile butadiene styrene welding</w:t>
      </w:r>
      <w:r>
        <w:t>"</w:t>
      </w:r>
      <w:r w:rsidRPr="00EF3A9C">
        <w:t xml:space="preserve"> </w:t>
      </w:r>
      <w:r w:rsidR="00283FBE">
        <w:t>or "</w:t>
      </w:r>
      <w:smartTag w:uri="urn:schemas-microsoft-com:office:smarttags" w:element="stockticker">
        <w:r w:rsidR="00283FBE">
          <w:t>ABS</w:t>
        </w:r>
      </w:smartTag>
      <w:r w:rsidR="00283FBE">
        <w:t xml:space="preserve"> Welding" </w:t>
      </w:r>
      <w:r w:rsidRPr="00EF3A9C">
        <w:rPr>
          <w:rFonts w:eastAsia="TimesNewRoman"/>
        </w:rPr>
        <w:t>means, for purposes of Subpart</w:t>
      </w:r>
      <w:r w:rsidR="00283FBE">
        <w:rPr>
          <w:rFonts w:eastAsia="TimesNewRoman"/>
        </w:rPr>
        <w:t>s</w:t>
      </w:r>
      <w:r w:rsidRPr="00EF3A9C">
        <w:rPr>
          <w:rFonts w:eastAsia="TimesNewRoman"/>
        </w:rPr>
        <w:t xml:space="preserve"> JJ of </w:t>
      </w:r>
      <w:r w:rsidR="00283FBE">
        <w:rPr>
          <w:rFonts w:eastAsia="TimesNewRoman"/>
        </w:rPr>
        <w:t xml:space="preserve">35 Ill. Adm. Code </w:t>
      </w:r>
      <w:r w:rsidRPr="00EF3A9C">
        <w:rPr>
          <w:rFonts w:eastAsia="TimesNewRoman"/>
        </w:rPr>
        <w:t>218 and 219, any process to weld acrylonitrile</w:t>
      </w:r>
      <w:r w:rsidR="00283FBE">
        <w:rPr>
          <w:rFonts w:eastAsia="TimesNewRoman"/>
        </w:rPr>
        <w:t xml:space="preserve">  </w:t>
      </w:r>
      <w:r w:rsidRPr="00EF3A9C">
        <w:rPr>
          <w:rFonts w:eastAsia="TimesNewRoman"/>
        </w:rPr>
        <w:t>butadiene</w:t>
      </w:r>
      <w:r w:rsidR="00283FBE">
        <w:rPr>
          <w:rFonts w:eastAsia="TimesNewRoman"/>
        </w:rPr>
        <w:t xml:space="preserve"> </w:t>
      </w:r>
      <w:r w:rsidRPr="00EF3A9C">
        <w:rPr>
          <w:rFonts w:eastAsia="TimesNewRoman"/>
        </w:rPr>
        <w:t>styrene pipe.</w:t>
      </w:r>
    </w:p>
    <w:p w:rsidR="001C71C2" w:rsidRDefault="001C71C2" w:rsidP="00EF3A9C"/>
    <w:p w:rsidR="00EF3A9C" w:rsidRPr="00D55B37" w:rsidRDefault="00EF3A9C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164B0E">
        <w:t>1411</w:t>
      </w:r>
      <w:r w:rsidR="00B71A38">
        <w:t>9</w:t>
      </w:r>
      <w:r w:rsidRPr="00D55B37">
        <w:t xml:space="preserve">, effective </w:t>
      </w:r>
      <w:r w:rsidR="00164B0E">
        <w:t>September 14, 2010</w:t>
      </w:r>
      <w:r w:rsidRPr="00D55B37">
        <w:t>)</w:t>
      </w:r>
    </w:p>
    <w:sectPr w:rsidR="00EF3A9C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7E6" w:rsidRDefault="005577E6">
      <w:r>
        <w:separator/>
      </w:r>
    </w:p>
  </w:endnote>
  <w:endnote w:type="continuationSeparator" w:id="0">
    <w:p w:rsidR="005577E6" w:rsidRDefault="0055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7E6" w:rsidRDefault="005577E6">
      <w:r>
        <w:separator/>
      </w:r>
    </w:p>
  </w:footnote>
  <w:footnote w:type="continuationSeparator" w:id="0">
    <w:p w:rsidR="005577E6" w:rsidRDefault="00557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7EF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27EFB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4B0E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FBE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4B1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1D2"/>
    <w:rsid w:val="00530BE1"/>
    <w:rsid w:val="00531849"/>
    <w:rsid w:val="005341A0"/>
    <w:rsid w:val="00542E97"/>
    <w:rsid w:val="00544B77"/>
    <w:rsid w:val="00550737"/>
    <w:rsid w:val="00552D2A"/>
    <w:rsid w:val="005577E6"/>
    <w:rsid w:val="0056157E"/>
    <w:rsid w:val="0056373E"/>
    <w:rsid w:val="0056501E"/>
    <w:rsid w:val="0056745D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679E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A38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48B0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08B9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3A9C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3A9C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3A9C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