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DB49A0" w:rsidRDefault="000174EB" w:rsidP="00DB49A0"/>
    <w:p w:rsidR="00DB49A0" w:rsidRPr="00DB49A0" w:rsidRDefault="00DB49A0" w:rsidP="00DB49A0">
      <w:pPr>
        <w:rPr>
          <w:b/>
        </w:rPr>
      </w:pPr>
      <w:r w:rsidRPr="00DB49A0">
        <w:rPr>
          <w:b/>
        </w:rPr>
        <w:t>Section 204.1610  Definitions</w:t>
      </w:r>
    </w:p>
    <w:p w:rsidR="00DB49A0" w:rsidRPr="00DB49A0" w:rsidRDefault="00DB49A0" w:rsidP="00DB49A0"/>
    <w:p w:rsidR="00DB49A0" w:rsidRPr="00DB49A0" w:rsidRDefault="00DB49A0" w:rsidP="00DB49A0">
      <w:r w:rsidRPr="00DB49A0">
        <w:t xml:space="preserve">For the purposes of this Subpart, the definitions in Sections 204.1620 through 204.1780 apply. When </w:t>
      </w:r>
      <w:r w:rsidR="0055604B">
        <w:t>a term is not defined in these S</w:t>
      </w:r>
      <w:r w:rsidRPr="00DB49A0">
        <w:t xml:space="preserve">ections, it </w:t>
      </w:r>
      <w:r w:rsidR="002534AD">
        <w:t>shall have</w:t>
      </w:r>
      <w:r w:rsidRPr="00DB49A0">
        <w:t xml:space="preserve"> the meaning </w:t>
      </w:r>
      <w:r w:rsidR="002534AD">
        <w:t>given</w:t>
      </w:r>
      <w:r w:rsidRPr="00DB49A0">
        <w:t xml:space="preserve"> in this Part, </w:t>
      </w:r>
      <w:r w:rsidR="002534AD">
        <w:t>35 Ill. Adm</w:t>
      </w:r>
      <w:bookmarkStart w:id="0" w:name="_GoBack"/>
      <w:bookmarkEnd w:id="0"/>
      <w:r w:rsidR="0055604B">
        <w:t xml:space="preserve">. Code </w:t>
      </w:r>
      <w:r w:rsidRPr="00DB49A0">
        <w:t>211, or the CAA.</w:t>
      </w:r>
    </w:p>
    <w:sectPr w:rsidR="00DB49A0" w:rsidRPr="00DB49A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7D" w:rsidRDefault="0012057D">
      <w:r>
        <w:separator/>
      </w:r>
    </w:p>
  </w:endnote>
  <w:endnote w:type="continuationSeparator" w:id="0">
    <w:p w:rsidR="0012057D" w:rsidRDefault="0012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7D" w:rsidRDefault="0012057D">
      <w:r>
        <w:separator/>
      </w:r>
    </w:p>
  </w:footnote>
  <w:footnote w:type="continuationSeparator" w:id="0">
    <w:p w:rsidR="0012057D" w:rsidRDefault="00120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7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57D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4AD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604B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49A0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B5D6E-F82F-4102-A609-6F6BA18C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9A0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211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2020-03-09T15:30:00Z</dcterms:created>
  <dcterms:modified xsi:type="dcterms:W3CDTF">2020-07-09T22:29:00Z</dcterms:modified>
</cp:coreProperties>
</file>