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1A" w:rsidRDefault="00ED601A" w:rsidP="00ED601A">
      <w:pPr>
        <w:jc w:val="center"/>
      </w:pPr>
      <w:bookmarkStart w:id="0" w:name="_GoBack"/>
      <w:bookmarkEnd w:id="0"/>
    </w:p>
    <w:p w:rsidR="000174EB" w:rsidRPr="00093935" w:rsidRDefault="00ED601A" w:rsidP="00ED601A">
      <w:pPr>
        <w:jc w:val="center"/>
      </w:pPr>
      <w:r w:rsidRPr="00E54A10">
        <w:t>SUBPART E:  STACK HEIGHTS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C2" w:rsidRDefault="008604C2">
      <w:r>
        <w:separator/>
      </w:r>
    </w:p>
  </w:endnote>
  <w:endnote w:type="continuationSeparator" w:id="0">
    <w:p w:rsidR="008604C2" w:rsidRDefault="0086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C2" w:rsidRDefault="008604C2">
      <w:r>
        <w:separator/>
      </w:r>
    </w:p>
  </w:footnote>
  <w:footnote w:type="continuationSeparator" w:id="0">
    <w:p w:rsidR="008604C2" w:rsidRDefault="0086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4C2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01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B01EF-CED9-4DF7-9A89-50B01D3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2020-03-09T17:35:00Z</dcterms:modified>
</cp:coreProperties>
</file>