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8D" w:rsidRDefault="00BA078D" w:rsidP="00BA078D">
      <w:pPr>
        <w:jc w:val="center"/>
      </w:pPr>
      <w:bookmarkStart w:id="0" w:name="_GoBack"/>
      <w:bookmarkEnd w:id="0"/>
    </w:p>
    <w:p w:rsidR="00BC5772" w:rsidRDefault="008F1872" w:rsidP="00BA078D">
      <w:pPr>
        <w:jc w:val="center"/>
      </w:pPr>
      <w:r w:rsidRPr="00BA078D">
        <w:t>SUBPART N: PERMIT BY RULE (PBR) –</w:t>
      </w:r>
    </w:p>
    <w:p w:rsidR="000174EB" w:rsidRPr="00BA078D" w:rsidRDefault="008F1872" w:rsidP="00BA078D">
      <w:pPr>
        <w:jc w:val="center"/>
      </w:pPr>
      <w:r w:rsidRPr="00BA078D">
        <w:t>BOILERS</w:t>
      </w:r>
      <w:r w:rsidR="00BC5772">
        <w:t xml:space="preserve"> </w:t>
      </w:r>
      <w:r w:rsidRPr="00BA078D">
        <w:t>LESS THAN OR EQUAL TO 100 MMBTU/HR</w:t>
      </w:r>
    </w:p>
    <w:sectPr w:rsidR="000174EB" w:rsidRPr="00BA07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0E" w:rsidRDefault="00603A0E">
      <w:r>
        <w:separator/>
      </w:r>
    </w:p>
  </w:endnote>
  <w:endnote w:type="continuationSeparator" w:id="0">
    <w:p w:rsidR="00603A0E" w:rsidRDefault="0060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0E" w:rsidRDefault="00603A0E">
      <w:r>
        <w:separator/>
      </w:r>
    </w:p>
  </w:footnote>
  <w:footnote w:type="continuationSeparator" w:id="0">
    <w:p w:rsidR="00603A0E" w:rsidRDefault="0060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3A0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3DF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872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78D"/>
    <w:rsid w:val="00BA2E0F"/>
    <w:rsid w:val="00BB0A4F"/>
    <w:rsid w:val="00BB230E"/>
    <w:rsid w:val="00BB6CAC"/>
    <w:rsid w:val="00BC000F"/>
    <w:rsid w:val="00BC00FF"/>
    <w:rsid w:val="00BC10C8"/>
    <w:rsid w:val="00BC577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D03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1068D-BC2F-4144-9587-D28BF763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7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2017-02-15T16:06:00Z</dcterms:created>
  <dcterms:modified xsi:type="dcterms:W3CDTF">2017-02-15T16:06:00Z</dcterms:modified>
</cp:coreProperties>
</file>