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C8" w:rsidRDefault="005E20C8" w:rsidP="005E20C8">
      <w:pPr>
        <w:widowControl w:val="0"/>
        <w:autoSpaceDE w:val="0"/>
        <w:autoSpaceDN w:val="0"/>
        <w:adjustRightInd w:val="0"/>
      </w:pPr>
    </w:p>
    <w:p w:rsidR="005E20C8" w:rsidRDefault="005E20C8" w:rsidP="005E20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105.402  Who May File a Petition for Review</w:t>
      </w:r>
      <w:r>
        <w:t xml:space="preserve"> </w:t>
      </w:r>
    </w:p>
    <w:p w:rsidR="005E20C8" w:rsidRDefault="005E20C8" w:rsidP="005E20C8">
      <w:pPr>
        <w:widowControl w:val="0"/>
        <w:autoSpaceDE w:val="0"/>
        <w:autoSpaceDN w:val="0"/>
        <w:adjustRightInd w:val="0"/>
      </w:pPr>
    </w:p>
    <w:p w:rsidR="005E20C8" w:rsidRDefault="005E20C8" w:rsidP="005E20C8">
      <w:pPr>
        <w:widowControl w:val="0"/>
        <w:autoSpaceDE w:val="0"/>
        <w:autoSpaceDN w:val="0"/>
        <w:adjustRightInd w:val="0"/>
      </w:pPr>
      <w:r>
        <w:t xml:space="preserve">Any owner or operator may file a petition for review </w:t>
      </w:r>
      <w:r w:rsidR="00DB35DA">
        <w:t>under</w:t>
      </w:r>
      <w:r>
        <w:t xml:space="preserve"> Section 40 of the Act </w:t>
      </w:r>
      <w:r w:rsidR="008C4C48">
        <w:t xml:space="preserve">[415 ILCS 5/57 − </w:t>
      </w:r>
      <w:r w:rsidR="004E362B">
        <w:t xml:space="preserve">57.19] </w:t>
      </w:r>
      <w:r>
        <w:t xml:space="preserve">of an Agency final determination made </w:t>
      </w:r>
      <w:r w:rsidR="00DB35DA">
        <w:t>under</w:t>
      </w:r>
      <w:r w:rsidR="00644D03">
        <w:t xml:space="preserve"> Title XVI </w:t>
      </w:r>
      <w:r>
        <w:t xml:space="preserve">of the Act (or under the former Section 22.18b(g) of the Act).  There are several Agency determinations that may be appealed </w:t>
      </w:r>
      <w:r w:rsidR="00DB35DA">
        <w:t>under</w:t>
      </w:r>
      <w:r>
        <w:t xml:space="preserve"> Section 40 of the Act.  </w:t>
      </w:r>
    </w:p>
    <w:p w:rsidR="00DB35DA" w:rsidRDefault="00DB35DA" w:rsidP="005E20C8">
      <w:pPr>
        <w:widowControl w:val="0"/>
        <w:autoSpaceDE w:val="0"/>
        <w:autoSpaceDN w:val="0"/>
        <w:adjustRightInd w:val="0"/>
      </w:pPr>
    </w:p>
    <w:p w:rsidR="00DB35DA" w:rsidRDefault="00DB35DA" w:rsidP="00DF3D4D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D24EE5">
        <w:t>10084</w:t>
      </w:r>
      <w:r>
        <w:t xml:space="preserve">, effective </w:t>
      </w:r>
      <w:bookmarkStart w:id="0" w:name="_GoBack"/>
      <w:r w:rsidR="00D24EE5">
        <w:t>July 5, 2017</w:t>
      </w:r>
      <w:bookmarkEnd w:id="0"/>
      <w:r>
        <w:t>)</w:t>
      </w:r>
    </w:p>
    <w:sectPr w:rsidR="00DB35DA" w:rsidSect="005E20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0C8"/>
    <w:rsid w:val="004E362B"/>
    <w:rsid w:val="005C3366"/>
    <w:rsid w:val="005E20C8"/>
    <w:rsid w:val="00605FA6"/>
    <w:rsid w:val="00644D03"/>
    <w:rsid w:val="00871CA7"/>
    <w:rsid w:val="008C4C48"/>
    <w:rsid w:val="009B7AA1"/>
    <w:rsid w:val="00D24EE5"/>
    <w:rsid w:val="00DB35DA"/>
    <w:rsid w:val="00DF3D4D"/>
    <w:rsid w:val="00F30D80"/>
    <w:rsid w:val="00F9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3293D3-FAEA-480E-8EDB-1C9DE572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5</cp:revision>
  <dcterms:created xsi:type="dcterms:W3CDTF">2017-06-22T15:38:00Z</dcterms:created>
  <dcterms:modified xsi:type="dcterms:W3CDTF">2017-07-19T15:14:00Z</dcterms:modified>
</cp:coreProperties>
</file>