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09" w:rsidRDefault="001E7E09" w:rsidP="001E7E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E09" w:rsidRDefault="001E7E09" w:rsidP="001E7E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501.20  Definitions</w:t>
      </w:r>
      <w:r>
        <w:t xml:space="preserve"> </w:t>
      </w:r>
    </w:p>
    <w:p w:rsidR="001E7E09" w:rsidRDefault="001E7E09" w:rsidP="001E7E09">
      <w:pPr>
        <w:widowControl w:val="0"/>
        <w:autoSpaceDE w:val="0"/>
        <w:autoSpaceDN w:val="0"/>
        <w:adjustRightInd w:val="0"/>
      </w:pPr>
    </w:p>
    <w:p w:rsidR="00310FA9" w:rsidRDefault="00310FA9" w:rsidP="00310FA9">
      <w:pPr>
        <w:widowControl w:val="0"/>
        <w:autoSpaceDE w:val="0"/>
        <w:autoSpaceDN w:val="0"/>
        <w:adjustRightInd w:val="0"/>
        <w:ind w:left="1440"/>
      </w:pPr>
      <w:r>
        <w:t>"Agency" means the Illinois Emergency Management Agency.</w:t>
      </w:r>
    </w:p>
    <w:p w:rsidR="00310FA9" w:rsidRDefault="00310FA9" w:rsidP="00310FA9">
      <w:pPr>
        <w:widowControl w:val="0"/>
        <w:autoSpaceDE w:val="0"/>
        <w:autoSpaceDN w:val="0"/>
        <w:adjustRightInd w:val="0"/>
        <w:ind w:left="1440"/>
      </w:pPr>
    </w:p>
    <w:p w:rsidR="001E7E09" w:rsidRDefault="001E7E09" w:rsidP="00310FA9">
      <w:pPr>
        <w:widowControl w:val="0"/>
        <w:autoSpaceDE w:val="0"/>
        <w:autoSpaceDN w:val="0"/>
        <w:adjustRightInd w:val="0"/>
        <w:ind w:left="1440"/>
      </w:pPr>
      <w:r>
        <w:t xml:space="preserve">"Authorized Expenses" means the actual expenditures of public funds by a </w:t>
      </w:r>
      <w:r w:rsidR="00310FA9">
        <w:t>grantee</w:t>
      </w:r>
      <w:r>
        <w:t xml:space="preserve"> attributable to implementation of the Act as determined necessary by the </w:t>
      </w:r>
      <w:r w:rsidR="00310FA9">
        <w:t xml:space="preserve">Illinois Emergency Management Agency </w:t>
      </w:r>
      <w:r w:rsidR="00E32929">
        <w:t>.</w:t>
      </w:r>
      <w:r>
        <w:t xml:space="preserve"> </w:t>
      </w:r>
    </w:p>
    <w:p w:rsidR="001F6E30" w:rsidRDefault="001F6E30" w:rsidP="001F6E30">
      <w:pPr>
        <w:widowControl w:val="0"/>
        <w:autoSpaceDE w:val="0"/>
        <w:autoSpaceDN w:val="0"/>
        <w:adjustRightInd w:val="0"/>
        <w:ind w:left="1440" w:hanging="720"/>
      </w:pPr>
    </w:p>
    <w:p w:rsidR="001F6E30" w:rsidRDefault="001F6E30" w:rsidP="001F6E30">
      <w:pPr>
        <w:widowControl w:val="0"/>
        <w:autoSpaceDE w:val="0"/>
        <w:autoSpaceDN w:val="0"/>
        <w:adjustRightInd w:val="0"/>
        <w:ind w:left="1440" w:hanging="720"/>
      </w:pPr>
      <w:r>
        <w:tab/>
        <w:t>"Claim" means the forms used by grantee to document expenditures.</w:t>
      </w:r>
    </w:p>
    <w:p w:rsidR="001E7E09" w:rsidRDefault="001E7E09" w:rsidP="001E7E09">
      <w:pPr>
        <w:widowControl w:val="0"/>
        <w:autoSpaceDE w:val="0"/>
        <w:autoSpaceDN w:val="0"/>
        <w:adjustRightInd w:val="0"/>
        <w:ind w:left="1440" w:hanging="720"/>
      </w:pPr>
    </w:p>
    <w:p w:rsidR="001E7E09" w:rsidRDefault="001E7E09" w:rsidP="00310FA9">
      <w:pPr>
        <w:widowControl w:val="0"/>
        <w:autoSpaceDE w:val="0"/>
        <w:autoSpaceDN w:val="0"/>
        <w:adjustRightInd w:val="0"/>
        <w:ind w:left="1440"/>
      </w:pPr>
      <w:r>
        <w:t xml:space="preserve">"Drill" means the test or trial of a particular emergency preparedness system, function or operation, such as communications. </w:t>
      </w:r>
    </w:p>
    <w:p w:rsidR="008F26D4" w:rsidRDefault="008F26D4" w:rsidP="001E7E09">
      <w:pPr>
        <w:widowControl w:val="0"/>
        <w:autoSpaceDE w:val="0"/>
        <w:autoSpaceDN w:val="0"/>
        <w:adjustRightInd w:val="0"/>
        <w:ind w:left="1440" w:hanging="720"/>
      </w:pPr>
    </w:p>
    <w:p w:rsidR="001E7E09" w:rsidRDefault="001E7E09" w:rsidP="00310FA9">
      <w:pPr>
        <w:widowControl w:val="0"/>
        <w:autoSpaceDE w:val="0"/>
        <w:autoSpaceDN w:val="0"/>
        <w:adjustRightInd w:val="0"/>
        <w:ind w:left="1440"/>
      </w:pPr>
      <w:r>
        <w:t xml:space="preserve">"Employee" means an individual actually paid wages or allowances by a </w:t>
      </w:r>
      <w:r w:rsidR="00310FA9">
        <w:t>grantee</w:t>
      </w:r>
      <w:r>
        <w:t xml:space="preserve"> for work performed on a full-time, part-time or intermittent basis. </w:t>
      </w:r>
    </w:p>
    <w:p w:rsidR="001E7E09" w:rsidRDefault="001E7E09" w:rsidP="001E7E09">
      <w:pPr>
        <w:widowControl w:val="0"/>
        <w:autoSpaceDE w:val="0"/>
        <w:autoSpaceDN w:val="0"/>
        <w:adjustRightInd w:val="0"/>
        <w:ind w:left="1440" w:hanging="720"/>
      </w:pPr>
    </w:p>
    <w:p w:rsidR="001E7E09" w:rsidRDefault="001E7E09" w:rsidP="00310FA9">
      <w:pPr>
        <w:widowControl w:val="0"/>
        <w:autoSpaceDE w:val="0"/>
        <w:autoSpaceDN w:val="0"/>
        <w:adjustRightInd w:val="0"/>
        <w:ind w:left="1440"/>
      </w:pPr>
      <w:r>
        <w:t xml:space="preserve">"Exercise" means the testing of emergency response plans for nuclear facilities, including, but not limited to, the biennial testing and evaluation of off-site radiological emergency response plans and preparedness in support of nuclear generating stations, as required by the U.S. Nuclear Regulatory Commission, 10 CFR 50, </w:t>
      </w:r>
      <w:r w:rsidR="008F26D4">
        <w:t>appendix</w:t>
      </w:r>
      <w:r>
        <w:t xml:space="preserve"> E, current as of January 1, 1996. </w:t>
      </w:r>
    </w:p>
    <w:p w:rsidR="001E7E09" w:rsidRDefault="001E7E09" w:rsidP="001E7E09">
      <w:pPr>
        <w:widowControl w:val="0"/>
        <w:autoSpaceDE w:val="0"/>
        <w:autoSpaceDN w:val="0"/>
        <w:adjustRightInd w:val="0"/>
        <w:ind w:left="1440" w:hanging="720"/>
      </w:pPr>
    </w:p>
    <w:p w:rsidR="001E7E09" w:rsidRDefault="001E7E09" w:rsidP="00310FA9">
      <w:pPr>
        <w:widowControl w:val="0"/>
        <w:autoSpaceDE w:val="0"/>
        <w:autoSpaceDN w:val="0"/>
        <w:adjustRightInd w:val="0"/>
        <w:ind w:left="1440"/>
      </w:pPr>
      <w:r>
        <w:t xml:space="preserve">"Grantee" means a local governmental entity </w:t>
      </w:r>
      <w:r w:rsidR="00310FA9">
        <w:t>receiving</w:t>
      </w:r>
      <w:r>
        <w:t xml:space="preserve"> a grant. </w:t>
      </w:r>
    </w:p>
    <w:p w:rsidR="001E7E09" w:rsidRDefault="001E7E09" w:rsidP="001E7E09">
      <w:pPr>
        <w:widowControl w:val="0"/>
        <w:autoSpaceDE w:val="0"/>
        <w:autoSpaceDN w:val="0"/>
        <w:adjustRightInd w:val="0"/>
        <w:ind w:left="1440" w:hanging="720"/>
      </w:pPr>
    </w:p>
    <w:p w:rsidR="001E7E09" w:rsidRDefault="001E7E09" w:rsidP="00310FA9">
      <w:pPr>
        <w:widowControl w:val="0"/>
        <w:autoSpaceDE w:val="0"/>
        <w:autoSpaceDN w:val="0"/>
        <w:adjustRightInd w:val="0"/>
        <w:ind w:left="1440"/>
      </w:pPr>
      <w:r>
        <w:t xml:space="preserve">"Local Government" means a political subdivision below the State Government level, such as a county, municipality, township, village or district, with authority to expend public funds. </w:t>
      </w:r>
    </w:p>
    <w:p w:rsidR="00310FA9" w:rsidRDefault="00310FA9" w:rsidP="00310FA9">
      <w:pPr>
        <w:widowControl w:val="0"/>
        <w:autoSpaceDE w:val="0"/>
        <w:autoSpaceDN w:val="0"/>
        <w:adjustRightInd w:val="0"/>
        <w:ind w:left="1440"/>
      </w:pPr>
    </w:p>
    <w:p w:rsidR="00310FA9" w:rsidRDefault="00310FA9" w:rsidP="00310FA9">
      <w:pPr>
        <w:widowControl w:val="0"/>
        <w:autoSpaceDE w:val="0"/>
        <w:autoSpaceDN w:val="0"/>
        <w:adjustRightInd w:val="0"/>
        <w:ind w:left="1440"/>
      </w:pPr>
      <w:r>
        <w:t xml:space="preserve">"Volunteer" means an individual paid an allowance, set forth by </w:t>
      </w:r>
      <w:r w:rsidR="00082EB8">
        <w:t xml:space="preserve">grantee </w:t>
      </w:r>
      <w:r>
        <w:t>resolution, for work performed on an intermittent basis.</w:t>
      </w:r>
    </w:p>
    <w:p w:rsidR="00310FA9" w:rsidRDefault="00310FA9" w:rsidP="00310FA9">
      <w:pPr>
        <w:widowControl w:val="0"/>
        <w:autoSpaceDE w:val="0"/>
        <w:autoSpaceDN w:val="0"/>
        <w:adjustRightInd w:val="0"/>
      </w:pPr>
    </w:p>
    <w:p w:rsidR="00310FA9" w:rsidRDefault="00310FA9" w:rsidP="00310FA9">
      <w:pPr>
        <w:widowControl w:val="0"/>
        <w:autoSpaceDE w:val="0"/>
        <w:autoSpaceDN w:val="0"/>
        <w:adjustRightInd w:val="0"/>
        <w:ind w:firstLine="720"/>
      </w:pPr>
      <w:r>
        <w:t xml:space="preserve">(Source:  Amended at 33 Ill. Reg. </w:t>
      </w:r>
      <w:r w:rsidR="00EB45E5">
        <w:t>9110</w:t>
      </w:r>
      <w:r>
        <w:t xml:space="preserve">, effective </w:t>
      </w:r>
      <w:r w:rsidR="00EB45E5">
        <w:t>June 11, 2009</w:t>
      </w:r>
      <w:r>
        <w:t>)</w:t>
      </w:r>
    </w:p>
    <w:sectPr w:rsidR="00310FA9" w:rsidSect="001E7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E09"/>
    <w:rsid w:val="00082EB8"/>
    <w:rsid w:val="000C29E5"/>
    <w:rsid w:val="00180B80"/>
    <w:rsid w:val="001E7E09"/>
    <w:rsid w:val="001F6E30"/>
    <w:rsid w:val="00202E9B"/>
    <w:rsid w:val="00310FA9"/>
    <w:rsid w:val="005C3366"/>
    <w:rsid w:val="008F26D4"/>
    <w:rsid w:val="00C54056"/>
    <w:rsid w:val="00E32929"/>
    <w:rsid w:val="00EB45E5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