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3848" w14:textId="77777777" w:rsidR="003D00DA" w:rsidRDefault="00BC03E8" w:rsidP="003D00DA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3D00DA">
        <w:rPr>
          <w:b/>
          <w:bCs/>
        </w:rPr>
        <w:lastRenderedPageBreak/>
        <w:t xml:space="preserve">Section 401.APPENDIX A  </w:t>
      </w:r>
      <w:r>
        <w:rPr>
          <w:b/>
          <w:bCs/>
        </w:rPr>
        <w:t xml:space="preserve"> </w:t>
      </w:r>
      <w:r w:rsidR="003D00DA">
        <w:rPr>
          <w:b/>
          <w:bCs/>
        </w:rPr>
        <w:t>Limited Diagnostic Radiography Procedures by Type of Limited Accreditation</w:t>
      </w:r>
      <w:r w:rsidR="003D00DA">
        <w:t xml:space="preserve"> </w:t>
      </w:r>
    </w:p>
    <w:p w14:paraId="709C04FC" w14:textId="77777777" w:rsidR="003D00DA" w:rsidRDefault="003D00DA" w:rsidP="003D00DA">
      <w:pPr>
        <w:widowControl w:val="0"/>
        <w:autoSpaceDE w:val="0"/>
        <w:autoSpaceDN w:val="0"/>
        <w:adjustRightInd w:val="0"/>
      </w:pPr>
    </w:p>
    <w:p w14:paraId="2C7827DE" w14:textId="77777777" w:rsidR="003D00DA" w:rsidRDefault="003D00DA" w:rsidP="003D00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Limited Diagnostic Radiography </w:t>
      </w:r>
      <w:r w:rsidR="002444D6">
        <w:t xml:space="preserve">– </w:t>
      </w:r>
      <w:r>
        <w:t xml:space="preserve">Chest </w:t>
      </w:r>
    </w:p>
    <w:p w14:paraId="189E2DEB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075441AD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55"/>
      </w:pPr>
      <w:r>
        <w:t>•</w:t>
      </w:r>
      <w:r>
        <w:tab/>
      </w:r>
      <w:r w:rsidR="003D00DA">
        <w:t xml:space="preserve">Chest:  Routine P.A. and Lateral </w:t>
      </w:r>
    </w:p>
    <w:p w14:paraId="46685141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2B02086D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55"/>
      </w:pPr>
      <w:r>
        <w:t>•</w:t>
      </w:r>
      <w:r>
        <w:tab/>
      </w:r>
      <w:r w:rsidR="003D00DA">
        <w:t xml:space="preserve">Chest:  Lateral Decubitus, Apical Lordotic, Obliques </w:t>
      </w:r>
    </w:p>
    <w:p w14:paraId="080A00F6" w14:textId="77777777" w:rsidR="00884C09" w:rsidRDefault="00884C09" w:rsidP="00905160">
      <w:pPr>
        <w:widowControl w:val="0"/>
        <w:autoSpaceDE w:val="0"/>
        <w:autoSpaceDN w:val="0"/>
        <w:adjustRightInd w:val="0"/>
      </w:pPr>
    </w:p>
    <w:p w14:paraId="02D39C29" w14:textId="77777777" w:rsidR="00884C09" w:rsidRDefault="00884C09" w:rsidP="008075B1">
      <w:pPr>
        <w:widowControl w:val="0"/>
        <w:autoSpaceDE w:val="0"/>
        <w:autoSpaceDN w:val="0"/>
        <w:adjustRightInd w:val="0"/>
        <w:ind w:left="1995" w:hanging="555"/>
      </w:pPr>
      <w:r>
        <w:t>•</w:t>
      </w:r>
      <w:r>
        <w:tab/>
        <w:t>Ribs</w:t>
      </w:r>
    </w:p>
    <w:p w14:paraId="0B1A8C9E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149133F7" w14:textId="77777777" w:rsidR="003D00DA" w:rsidRDefault="003D00DA" w:rsidP="003D00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Limited Diagnostic Radiography </w:t>
      </w:r>
      <w:r w:rsidR="002444D6">
        <w:t xml:space="preserve">– </w:t>
      </w:r>
      <w:r>
        <w:t xml:space="preserve">Extremities </w:t>
      </w:r>
    </w:p>
    <w:p w14:paraId="2183356F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41A59C15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Fingers </w:t>
      </w:r>
    </w:p>
    <w:p w14:paraId="0961AF08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0384762A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Hand </w:t>
      </w:r>
    </w:p>
    <w:p w14:paraId="0BB5DBD7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5ABF6B85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Wrist </w:t>
      </w:r>
    </w:p>
    <w:p w14:paraId="7C8CB1CB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3C8DA8D7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Forearm </w:t>
      </w:r>
    </w:p>
    <w:p w14:paraId="21930FC2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21D03C2D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Elbow </w:t>
      </w:r>
    </w:p>
    <w:p w14:paraId="4CA154C0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643D31C0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Humerus </w:t>
      </w:r>
    </w:p>
    <w:p w14:paraId="1AAA7116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17C126C5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Shoulder </w:t>
      </w:r>
    </w:p>
    <w:p w14:paraId="67F91BDF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5AAF1EB7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Clavicle </w:t>
      </w:r>
    </w:p>
    <w:p w14:paraId="0B3A311E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527B0F2F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Scapula </w:t>
      </w:r>
    </w:p>
    <w:p w14:paraId="56025C42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339A362E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Toes </w:t>
      </w:r>
    </w:p>
    <w:p w14:paraId="3E1D5342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060FEEEF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Foot </w:t>
      </w:r>
    </w:p>
    <w:p w14:paraId="2C4E0624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484E5936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Ankle </w:t>
      </w:r>
    </w:p>
    <w:p w14:paraId="00C1470F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11CFC725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Lower leg </w:t>
      </w:r>
    </w:p>
    <w:p w14:paraId="6B178EDC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01D09103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Knee </w:t>
      </w:r>
    </w:p>
    <w:p w14:paraId="3957DE5B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7AFA20B9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Patella </w:t>
      </w:r>
    </w:p>
    <w:p w14:paraId="68C65DFA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1D103AEE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Femur </w:t>
      </w:r>
    </w:p>
    <w:p w14:paraId="12B180A6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3EA11F05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>Hip</w:t>
      </w:r>
      <w:r w:rsidR="00884C09">
        <w:t>/Pelvis</w:t>
      </w:r>
      <w:r w:rsidR="003D00DA">
        <w:t xml:space="preserve"> </w:t>
      </w:r>
    </w:p>
    <w:p w14:paraId="462FDDEE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3561C881" w14:textId="77777777" w:rsidR="003D00DA" w:rsidRDefault="003D00DA" w:rsidP="003D00D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2444D6">
        <w:tab/>
        <w:t xml:space="preserve">Limited Diagnostic Radiography – </w:t>
      </w:r>
      <w:r>
        <w:t xml:space="preserve">Spine </w:t>
      </w:r>
    </w:p>
    <w:p w14:paraId="0355DCED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10091E55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Cervical Spine </w:t>
      </w:r>
    </w:p>
    <w:p w14:paraId="48DD5920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6EB10DF1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Thoracic Spine </w:t>
      </w:r>
    </w:p>
    <w:p w14:paraId="1970D748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18FF9B08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Lumbar Spine </w:t>
      </w:r>
    </w:p>
    <w:p w14:paraId="20EB4C63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7DDE3A91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Lumbosacral Spine </w:t>
      </w:r>
    </w:p>
    <w:p w14:paraId="5179CD41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48C404C3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Sacroiliac Joints </w:t>
      </w:r>
    </w:p>
    <w:p w14:paraId="22F797FD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0F8E9503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Sacrum </w:t>
      </w:r>
    </w:p>
    <w:p w14:paraId="6BF74E3B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09812BD7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Coccyx </w:t>
      </w:r>
    </w:p>
    <w:p w14:paraId="3B7B9B11" w14:textId="77777777" w:rsidR="00884C09" w:rsidRDefault="00884C09" w:rsidP="00905160">
      <w:pPr>
        <w:widowControl w:val="0"/>
        <w:autoSpaceDE w:val="0"/>
        <w:autoSpaceDN w:val="0"/>
        <w:adjustRightInd w:val="0"/>
      </w:pPr>
    </w:p>
    <w:p w14:paraId="0FF8AB5A" w14:textId="77777777" w:rsidR="00884C09" w:rsidRDefault="00884C09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  <w:t>Pelvis</w:t>
      </w:r>
    </w:p>
    <w:p w14:paraId="51D25CCF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0E3F451F" w14:textId="77777777" w:rsidR="003D00DA" w:rsidRDefault="008075B1" w:rsidP="003D00DA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2444D6">
        <w:t>)</w:t>
      </w:r>
      <w:r w:rsidR="002444D6">
        <w:tab/>
        <w:t xml:space="preserve">Limited Diagnostic Radiography – </w:t>
      </w:r>
      <w:r w:rsidR="003D00DA">
        <w:t xml:space="preserve">Skull and Sinuses </w:t>
      </w:r>
    </w:p>
    <w:p w14:paraId="2C4B7A86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66A82C5C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Skull </w:t>
      </w:r>
    </w:p>
    <w:p w14:paraId="5CBAC2C7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03CF21B7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Paranasal Sinuses </w:t>
      </w:r>
    </w:p>
    <w:p w14:paraId="3C4D1FA7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75C43004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Mandible </w:t>
      </w:r>
    </w:p>
    <w:p w14:paraId="02730E4E" w14:textId="77777777" w:rsidR="00A953E1" w:rsidRDefault="00A953E1" w:rsidP="00905160">
      <w:pPr>
        <w:widowControl w:val="0"/>
        <w:autoSpaceDE w:val="0"/>
        <w:autoSpaceDN w:val="0"/>
        <w:adjustRightInd w:val="0"/>
      </w:pPr>
    </w:p>
    <w:p w14:paraId="12F87BC3" w14:textId="77777777" w:rsidR="003D00DA" w:rsidRDefault="002444D6" w:rsidP="008075B1">
      <w:pPr>
        <w:widowControl w:val="0"/>
        <w:autoSpaceDE w:val="0"/>
        <w:autoSpaceDN w:val="0"/>
        <w:adjustRightInd w:val="0"/>
        <w:ind w:left="1995" w:hanging="570"/>
      </w:pPr>
      <w:r>
        <w:t>•</w:t>
      </w:r>
      <w:r>
        <w:tab/>
      </w:r>
      <w:r w:rsidR="003D00DA">
        <w:t xml:space="preserve">Facial bones </w:t>
      </w:r>
    </w:p>
    <w:p w14:paraId="61B0AEDF" w14:textId="77777777" w:rsidR="003D00DA" w:rsidRDefault="003D00DA" w:rsidP="00905160">
      <w:pPr>
        <w:widowControl w:val="0"/>
        <w:autoSpaceDE w:val="0"/>
        <w:autoSpaceDN w:val="0"/>
        <w:adjustRightInd w:val="0"/>
      </w:pPr>
    </w:p>
    <w:p w14:paraId="52319959" w14:textId="77777777" w:rsidR="00884C09" w:rsidRPr="00D55B37" w:rsidRDefault="00884C0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336BC4">
        <w:t>11622</w:t>
      </w:r>
      <w:r w:rsidRPr="00D55B37">
        <w:t xml:space="preserve">, effective </w:t>
      </w:r>
      <w:r w:rsidR="00336BC4">
        <w:t>July 26, 2007</w:t>
      </w:r>
      <w:r w:rsidRPr="00D55B37">
        <w:t>)</w:t>
      </w:r>
    </w:p>
    <w:sectPr w:rsidR="00884C09" w:rsidRPr="00D55B37" w:rsidSect="003D00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0DA"/>
    <w:rsid w:val="001C04F3"/>
    <w:rsid w:val="002444D6"/>
    <w:rsid w:val="00336BC4"/>
    <w:rsid w:val="00375EF9"/>
    <w:rsid w:val="003D00DA"/>
    <w:rsid w:val="00473738"/>
    <w:rsid w:val="005C3366"/>
    <w:rsid w:val="008075B1"/>
    <w:rsid w:val="00884C09"/>
    <w:rsid w:val="00905160"/>
    <w:rsid w:val="00A953E1"/>
    <w:rsid w:val="00B806D9"/>
    <w:rsid w:val="00BC03E8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F94D8A"/>
  <w15:docId w15:val="{1AD70FCA-A3FE-44EF-8E99-BD2C288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4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4</cp:revision>
  <dcterms:created xsi:type="dcterms:W3CDTF">2012-06-21T18:36:00Z</dcterms:created>
  <dcterms:modified xsi:type="dcterms:W3CDTF">2025-02-25T17:19:00Z</dcterms:modified>
</cp:coreProperties>
</file>