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E6449" w14:textId="77777777" w:rsidR="002A7E17" w:rsidRDefault="002A7E17" w:rsidP="002A7E17">
      <w:pPr>
        <w:widowControl w:val="0"/>
        <w:autoSpaceDE w:val="0"/>
        <w:autoSpaceDN w:val="0"/>
        <w:adjustRightInd w:val="0"/>
      </w:pPr>
    </w:p>
    <w:p w14:paraId="2299EF15" w14:textId="77777777" w:rsidR="002A7E17" w:rsidRDefault="002A7E17" w:rsidP="002A7E17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350.1060  Quarterly Inventory</w:t>
      </w:r>
      <w:r>
        <w:t xml:space="preserve"> </w:t>
      </w:r>
    </w:p>
    <w:p w14:paraId="0675B2B4" w14:textId="77777777" w:rsidR="002A7E17" w:rsidRDefault="002A7E17" w:rsidP="002A7E17">
      <w:pPr>
        <w:widowControl w:val="0"/>
        <w:autoSpaceDE w:val="0"/>
        <w:autoSpaceDN w:val="0"/>
        <w:adjustRightInd w:val="0"/>
      </w:pPr>
    </w:p>
    <w:p w14:paraId="6C554E19" w14:textId="77777777" w:rsidR="002A7E17" w:rsidRDefault="002A7E17" w:rsidP="002A7E17">
      <w:pPr>
        <w:widowControl w:val="0"/>
        <w:autoSpaceDE w:val="0"/>
        <w:autoSpaceDN w:val="0"/>
        <w:adjustRightInd w:val="0"/>
      </w:pPr>
      <w:r>
        <w:t>Each licensee or registrant shall conduct a physical inventory at intervals not to exceed 3 months to account for all sources of radiation it has received or possesses.  The inventory shall cover all sources o</w:t>
      </w:r>
      <w:r w:rsidR="00BA3C39">
        <w:t>f</w:t>
      </w:r>
      <w:r>
        <w:t xml:space="preserve"> radiation not exempted by Section 350.40</w:t>
      </w:r>
      <w:r w:rsidR="00CB5AE9">
        <w:t xml:space="preserve"> of this Part</w:t>
      </w:r>
      <w:r>
        <w:t>, including, but not limited to, sealed sources, radiation machines and radiogra</w:t>
      </w:r>
      <w:r w:rsidR="00BA3C39">
        <w:t>p</w:t>
      </w:r>
      <w:r>
        <w:t xml:space="preserve">hic exposure devices containing depleted uranium.  The records of the inventories shall be maintained for 5 years from the date of the inventory for inspection by the </w:t>
      </w:r>
      <w:r w:rsidR="00CB5AE9">
        <w:t xml:space="preserve">Agency </w:t>
      </w:r>
      <w:r>
        <w:t xml:space="preserve">and shall include the manufacturer, model, serial number, radionuclide and number of </w:t>
      </w:r>
      <w:r w:rsidR="00BA3C39">
        <w:t xml:space="preserve">gigaBequerels </w:t>
      </w:r>
      <w:r>
        <w:t>or curies</w:t>
      </w:r>
      <w:r w:rsidR="00CB5AE9">
        <w:t xml:space="preserve"> or mass for DU</w:t>
      </w:r>
      <w:r w:rsidR="007A585E">
        <w:t xml:space="preserve"> in </w:t>
      </w:r>
      <w:r w:rsidR="00CB5AE9">
        <w:t>each device</w:t>
      </w:r>
      <w:r>
        <w:t xml:space="preserve">, if applicable, location of each source of radiation, date of the inventory and the name of the individual performing the inventory. </w:t>
      </w:r>
    </w:p>
    <w:p w14:paraId="1FA20374" w14:textId="2A057E1B" w:rsidR="002A7E17" w:rsidRDefault="002A7E17" w:rsidP="002A7E17">
      <w:pPr>
        <w:widowControl w:val="0"/>
        <w:autoSpaceDE w:val="0"/>
        <w:autoSpaceDN w:val="0"/>
        <w:adjustRightInd w:val="0"/>
      </w:pPr>
    </w:p>
    <w:p w14:paraId="256B420C" w14:textId="77777777" w:rsidR="00CB5AE9" w:rsidRDefault="00CB5AE9">
      <w:pPr>
        <w:pStyle w:val="JCARSourceNote"/>
        <w:ind w:firstLine="720"/>
      </w:pPr>
      <w:r>
        <w:t>(Source:  Amended at 2</w:t>
      </w:r>
      <w:r w:rsidR="00965928">
        <w:t>8</w:t>
      </w:r>
      <w:r>
        <w:t xml:space="preserve"> Ill. Reg. </w:t>
      </w:r>
      <w:r w:rsidR="00A54BA7">
        <w:t>12598</w:t>
      </w:r>
      <w:r>
        <w:t xml:space="preserve">, effective </w:t>
      </w:r>
      <w:r w:rsidR="0030018D">
        <w:t>October 1</w:t>
      </w:r>
      <w:r w:rsidR="00A54BA7">
        <w:t>, 2004</w:t>
      </w:r>
      <w:r>
        <w:t>)</w:t>
      </w:r>
    </w:p>
    <w:sectPr w:rsidR="00CB5AE9" w:rsidSect="002A7E1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A7E17"/>
    <w:rsid w:val="002A7E17"/>
    <w:rsid w:val="0030018D"/>
    <w:rsid w:val="0054468C"/>
    <w:rsid w:val="005C3366"/>
    <w:rsid w:val="006F21FF"/>
    <w:rsid w:val="007A585E"/>
    <w:rsid w:val="00856CB9"/>
    <w:rsid w:val="00965928"/>
    <w:rsid w:val="00A53BD1"/>
    <w:rsid w:val="00A54BA7"/>
    <w:rsid w:val="00A617B4"/>
    <w:rsid w:val="00B025EA"/>
    <w:rsid w:val="00BA3C39"/>
    <w:rsid w:val="00BC3132"/>
    <w:rsid w:val="00CB5AE9"/>
    <w:rsid w:val="00D016B5"/>
    <w:rsid w:val="00FD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97787A8"/>
  <w15:docId w15:val="{AC740C3F-B228-4518-9703-1754B43EA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B5A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350</vt:lpstr>
    </vt:vector>
  </TitlesOfParts>
  <Company>State Of Illinois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350</dc:title>
  <dc:subject/>
  <dc:creator>Illinois General Assembly</dc:creator>
  <cp:keywords/>
  <dc:description/>
  <cp:lastModifiedBy>Shipley, Melissa A.</cp:lastModifiedBy>
  <cp:revision>5</cp:revision>
  <dcterms:created xsi:type="dcterms:W3CDTF">2012-06-21T18:32:00Z</dcterms:created>
  <dcterms:modified xsi:type="dcterms:W3CDTF">2025-02-22T21:45:00Z</dcterms:modified>
</cp:coreProperties>
</file>