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ECEF" w14:textId="6C3E1DE0" w:rsidR="00414C59" w:rsidRPr="00910A20" w:rsidRDefault="00414C59" w:rsidP="00910A20"/>
    <w:p w14:paraId="54252CBE" w14:textId="77777777" w:rsidR="00414C59" w:rsidRPr="00910A20" w:rsidRDefault="00414C59" w:rsidP="00910A20">
      <w:pPr>
        <w:rPr>
          <w:b/>
        </w:rPr>
      </w:pPr>
      <w:r w:rsidRPr="00910A20">
        <w:rPr>
          <w:b/>
        </w:rPr>
        <w:t xml:space="preserve">Section 346.10  Purpose </w:t>
      </w:r>
    </w:p>
    <w:p w14:paraId="31325D66" w14:textId="77777777" w:rsidR="00414C59" w:rsidRPr="00910A20" w:rsidRDefault="00414C59" w:rsidP="00910A20"/>
    <w:p w14:paraId="7435ECDD" w14:textId="77777777" w:rsidR="00414C59" w:rsidRDefault="00414C59" w:rsidP="00414C59">
      <w:pPr>
        <w:spacing w:line="240" w:lineRule="atLeast"/>
      </w:pPr>
      <w:r>
        <w:t>This Part contains requirements for the issuance of a license by the Illinois Emergency Management Agency (Agency), authorizing the use of sealed sources containing radioactive materials in irradiators used to irradiate objects or materials using gamma radiation.  Also included are radiation safety requirements for irradiators currently in operation.</w:t>
      </w:r>
    </w:p>
    <w:sectPr w:rsidR="00414C5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F9BD" w14:textId="77777777" w:rsidR="006D5186" w:rsidRDefault="006D5186">
      <w:r>
        <w:separator/>
      </w:r>
    </w:p>
  </w:endnote>
  <w:endnote w:type="continuationSeparator" w:id="0">
    <w:p w14:paraId="4472DD81" w14:textId="77777777" w:rsidR="006D5186" w:rsidRDefault="006D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E02E" w14:textId="77777777" w:rsidR="006D5186" w:rsidRDefault="006D5186">
      <w:r>
        <w:separator/>
      </w:r>
    </w:p>
  </w:footnote>
  <w:footnote w:type="continuationSeparator" w:id="0">
    <w:p w14:paraId="1027B195" w14:textId="77777777" w:rsidR="006D5186" w:rsidRDefault="006D5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D481B"/>
    <w:rsid w:val="003F3A28"/>
    <w:rsid w:val="003F5FD7"/>
    <w:rsid w:val="00414C59"/>
    <w:rsid w:val="00431CFE"/>
    <w:rsid w:val="00465372"/>
    <w:rsid w:val="004D73D3"/>
    <w:rsid w:val="005001C5"/>
    <w:rsid w:val="00500C4C"/>
    <w:rsid w:val="0052308E"/>
    <w:rsid w:val="00530BE1"/>
    <w:rsid w:val="00542E97"/>
    <w:rsid w:val="00545A1C"/>
    <w:rsid w:val="0056157E"/>
    <w:rsid w:val="0056501E"/>
    <w:rsid w:val="006205BF"/>
    <w:rsid w:val="006541CA"/>
    <w:rsid w:val="006A2114"/>
    <w:rsid w:val="006D5186"/>
    <w:rsid w:val="00776784"/>
    <w:rsid w:val="00780733"/>
    <w:rsid w:val="007D406F"/>
    <w:rsid w:val="008271B1"/>
    <w:rsid w:val="00837F88"/>
    <w:rsid w:val="0084781C"/>
    <w:rsid w:val="008E3F66"/>
    <w:rsid w:val="00910A20"/>
    <w:rsid w:val="00932B5E"/>
    <w:rsid w:val="00935A8C"/>
    <w:rsid w:val="0098276C"/>
    <w:rsid w:val="00A174BB"/>
    <w:rsid w:val="00A2265D"/>
    <w:rsid w:val="00A24A32"/>
    <w:rsid w:val="00A600AA"/>
    <w:rsid w:val="00AE1744"/>
    <w:rsid w:val="00AE5547"/>
    <w:rsid w:val="00B01DD9"/>
    <w:rsid w:val="00B35D67"/>
    <w:rsid w:val="00B516F7"/>
    <w:rsid w:val="00B71177"/>
    <w:rsid w:val="00BD46C2"/>
    <w:rsid w:val="00BF4F52"/>
    <w:rsid w:val="00BF5EF1"/>
    <w:rsid w:val="00C4537A"/>
    <w:rsid w:val="00CB127F"/>
    <w:rsid w:val="00CC13F9"/>
    <w:rsid w:val="00CD3723"/>
    <w:rsid w:val="00CF350D"/>
    <w:rsid w:val="00D12F95"/>
    <w:rsid w:val="00D55B37"/>
    <w:rsid w:val="00D60AB0"/>
    <w:rsid w:val="00D707FD"/>
    <w:rsid w:val="00D80F40"/>
    <w:rsid w:val="00D93C67"/>
    <w:rsid w:val="00DD54D4"/>
    <w:rsid w:val="00DF3FCF"/>
    <w:rsid w:val="00E310D5"/>
    <w:rsid w:val="00E4449C"/>
    <w:rsid w:val="00E667E1"/>
    <w:rsid w:val="00E7288E"/>
    <w:rsid w:val="00EB265D"/>
    <w:rsid w:val="00EB424E"/>
    <w:rsid w:val="00EE3BBD"/>
    <w:rsid w:val="00EF700E"/>
    <w:rsid w:val="00F24620"/>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01E54"/>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C5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Technical4">
    <w:name w:val="Technical 4"/>
    <w:rsid w:val="00414C59"/>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5</cp:revision>
  <dcterms:created xsi:type="dcterms:W3CDTF">2012-06-21T18:31:00Z</dcterms:created>
  <dcterms:modified xsi:type="dcterms:W3CDTF">2025-02-21T18:08:00Z</dcterms:modified>
</cp:coreProperties>
</file>