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A651" w14:textId="77777777" w:rsidR="003440F3" w:rsidRDefault="003440F3" w:rsidP="0033113A">
      <w:pPr>
        <w:widowControl w:val="0"/>
        <w:autoSpaceDE w:val="0"/>
        <w:autoSpaceDN w:val="0"/>
        <w:adjustRightInd w:val="0"/>
        <w:jc w:val="center"/>
      </w:pPr>
    </w:p>
    <w:p w14:paraId="1CB66F4F" w14:textId="77777777" w:rsidR="003440F3" w:rsidRDefault="003440F3" w:rsidP="003440F3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14:paraId="1DD8E32C" w14:textId="77777777" w:rsidR="003440F3" w:rsidRDefault="003440F3" w:rsidP="003440F3">
      <w:pPr>
        <w:widowControl w:val="0"/>
        <w:autoSpaceDE w:val="0"/>
        <w:autoSpaceDN w:val="0"/>
        <w:adjustRightInd w:val="0"/>
        <w:jc w:val="center"/>
      </w:pPr>
      <w:r>
        <w:t>LICENSING OF RADIOACTIVE MATERIAL</w:t>
      </w:r>
    </w:p>
    <w:p w14:paraId="248FCEAD" w14:textId="77777777" w:rsidR="003440F3" w:rsidRDefault="003440F3" w:rsidP="0033113A">
      <w:pPr>
        <w:widowControl w:val="0"/>
        <w:autoSpaceDE w:val="0"/>
        <w:autoSpaceDN w:val="0"/>
        <w:adjustRightInd w:val="0"/>
        <w:jc w:val="center"/>
      </w:pPr>
    </w:p>
    <w:sectPr w:rsidR="003440F3" w:rsidSect="00344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0F3"/>
    <w:rsid w:val="0033113A"/>
    <w:rsid w:val="003440F3"/>
    <w:rsid w:val="005C3366"/>
    <w:rsid w:val="00961BD9"/>
    <w:rsid w:val="00BC5195"/>
    <w:rsid w:val="00C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24C5B3"/>
  <w15:docId w15:val="{9C542143-9EDE-4021-BB52-E6E212A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General Assembly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Shipley, Melissa A.</cp:lastModifiedBy>
  <cp:revision>4</cp:revision>
  <dcterms:created xsi:type="dcterms:W3CDTF">2012-06-21T18:23:00Z</dcterms:created>
  <dcterms:modified xsi:type="dcterms:W3CDTF">2025-02-07T13:29:00Z</dcterms:modified>
</cp:coreProperties>
</file>