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7A" w:rsidRDefault="000C487A" w:rsidP="000C487A">
      <w:bookmarkStart w:id="0" w:name="_GoBack"/>
      <w:bookmarkEnd w:id="0"/>
    </w:p>
    <w:p w:rsidR="000C487A" w:rsidRPr="000C487A" w:rsidRDefault="000C487A" w:rsidP="000C487A">
      <w:pPr>
        <w:rPr>
          <w:b/>
        </w:rPr>
      </w:pPr>
      <w:r w:rsidRPr="000C487A">
        <w:rPr>
          <w:b/>
        </w:rPr>
        <w:t>Section 130.20</w:t>
      </w:r>
      <w:r>
        <w:rPr>
          <w:b/>
        </w:rPr>
        <w:t xml:space="preserve">  </w:t>
      </w:r>
      <w:r w:rsidRPr="000C487A">
        <w:rPr>
          <w:b/>
        </w:rPr>
        <w:t>Definitions</w:t>
      </w:r>
    </w:p>
    <w:p w:rsidR="000C487A" w:rsidRPr="00B03402" w:rsidRDefault="000C487A" w:rsidP="000C487A"/>
    <w:p w:rsidR="000C487A" w:rsidRPr="00B03402" w:rsidRDefault="000C487A" w:rsidP="000C487A">
      <w:r w:rsidRPr="00B03402">
        <w:t>The following definitions are applicable to this Part:</w:t>
      </w:r>
    </w:p>
    <w:p w:rsidR="000C487A" w:rsidRPr="00B03402" w:rsidRDefault="000C487A" w:rsidP="000C487A"/>
    <w:p w:rsidR="000A6754" w:rsidRPr="000A6754" w:rsidRDefault="000A6754" w:rsidP="00FC4D48">
      <w:pPr>
        <w:ind w:left="1440"/>
        <w:rPr>
          <w:iCs/>
        </w:rPr>
      </w:pPr>
      <w:r>
        <w:rPr>
          <w:iCs/>
        </w:rPr>
        <w:t>"Act" means the Illinois Renewable Fuels Development Program Act [20 ILCS 689]</w:t>
      </w:r>
      <w:r w:rsidR="00FC4D48">
        <w:rPr>
          <w:iCs/>
        </w:rPr>
        <w:t>.</w:t>
      </w:r>
    </w:p>
    <w:p w:rsidR="000A6754" w:rsidRPr="00B03402" w:rsidRDefault="000A6754" w:rsidP="00FC4D48">
      <w:pPr>
        <w:ind w:left="1440"/>
        <w:rPr>
          <w:b/>
          <w:bCs/>
          <w:i/>
          <w:iCs/>
        </w:rPr>
      </w:pPr>
    </w:p>
    <w:p w:rsidR="000A6754" w:rsidRPr="00B03402" w:rsidRDefault="000A6754" w:rsidP="00FC4D48">
      <w:pPr>
        <w:ind w:left="1440"/>
        <w:rPr>
          <w:b/>
          <w:bCs/>
        </w:rPr>
      </w:pPr>
      <w:r>
        <w:t>"</w:t>
      </w:r>
      <w:r w:rsidRPr="00B03402">
        <w:t>Award Value Criteria</w:t>
      </w:r>
      <w:r>
        <w:t>"</w:t>
      </w:r>
      <w:r w:rsidRPr="00B03402">
        <w:t xml:space="preserve"> means the criteria established by the Department in Section 130.90 in order to determine appropriate grant award levels. </w:t>
      </w:r>
    </w:p>
    <w:p w:rsidR="000A6754" w:rsidRPr="000A6754" w:rsidRDefault="000A6754" w:rsidP="00FC4D48">
      <w:pPr>
        <w:ind w:left="1440"/>
        <w:rPr>
          <w:iCs/>
        </w:rPr>
      </w:pPr>
    </w:p>
    <w:p w:rsidR="000C487A" w:rsidRPr="00B03402" w:rsidRDefault="0081199A" w:rsidP="00FC4D48">
      <w:pPr>
        <w:ind w:left="1440"/>
        <w:rPr>
          <w:i/>
          <w:iCs/>
        </w:rPr>
      </w:pPr>
      <w:r>
        <w:rPr>
          <w:i/>
          <w:iCs/>
        </w:rPr>
        <w:t>"</w:t>
      </w:r>
      <w:r w:rsidR="000C487A" w:rsidRPr="00B03402">
        <w:rPr>
          <w:i/>
          <w:iCs/>
        </w:rPr>
        <w:t>Biodiesel</w:t>
      </w:r>
      <w:r>
        <w:rPr>
          <w:i/>
          <w:iCs/>
        </w:rPr>
        <w:t>"</w:t>
      </w:r>
      <w:r w:rsidR="000C487A" w:rsidRPr="00B03402">
        <w:rPr>
          <w:i/>
          <w:iCs/>
        </w:rPr>
        <w:t xml:space="preserve"> means a renewable diesel fuel derived from biomass that is intended for use in diesel engines </w:t>
      </w:r>
      <w:r w:rsidR="000C487A" w:rsidRPr="00B03402">
        <w:t>(Section 10</w:t>
      </w:r>
      <w:r w:rsidR="000A6754">
        <w:t xml:space="preserve"> of the Act</w:t>
      </w:r>
      <w:r w:rsidR="000C487A" w:rsidRPr="00B03402">
        <w:t>).</w:t>
      </w:r>
    </w:p>
    <w:p w:rsidR="000C487A" w:rsidRPr="00B03402" w:rsidRDefault="000C487A" w:rsidP="00FC4D48">
      <w:pPr>
        <w:ind w:left="1440"/>
      </w:pPr>
    </w:p>
    <w:p w:rsidR="000C487A" w:rsidRPr="00B03402" w:rsidRDefault="0081199A" w:rsidP="00FC4D48">
      <w:pPr>
        <w:ind w:left="1440"/>
        <w:rPr>
          <w:i/>
          <w:iCs/>
        </w:rPr>
      </w:pPr>
      <w:r>
        <w:t>"</w:t>
      </w:r>
      <w:r w:rsidR="000C487A" w:rsidRPr="00B03402">
        <w:rPr>
          <w:i/>
          <w:iCs/>
        </w:rPr>
        <w:t>Biodiesel blend</w:t>
      </w:r>
      <w:r>
        <w:rPr>
          <w:i/>
          <w:iCs/>
        </w:rPr>
        <w:t>"</w:t>
      </w:r>
      <w:r w:rsidR="000C487A" w:rsidRPr="00B03402">
        <w:rPr>
          <w:i/>
          <w:iCs/>
        </w:rPr>
        <w:t xml:space="preserve"> means a blend of biodiesel with petroleum-based diesel fuel in which the resultant product contains no less than 1% and no more than 99% biodiesel </w:t>
      </w:r>
      <w:r w:rsidR="000C487A" w:rsidRPr="00B03402">
        <w:t>(Section 10</w:t>
      </w:r>
      <w:r w:rsidR="000A6754">
        <w:t xml:space="preserve"> of the Act</w:t>
      </w:r>
      <w:r w:rsidR="000C487A" w:rsidRPr="00B03402">
        <w:t>)</w:t>
      </w:r>
      <w:r w:rsidR="000C487A" w:rsidRPr="00B03402">
        <w:rPr>
          <w:i/>
          <w:iCs/>
        </w:rPr>
        <w:t>.</w:t>
      </w:r>
    </w:p>
    <w:p w:rsidR="000C487A" w:rsidRPr="00B03402" w:rsidRDefault="000C487A" w:rsidP="00FC4D48">
      <w:pPr>
        <w:ind w:left="1440"/>
        <w:rPr>
          <w:i/>
          <w:iCs/>
        </w:rPr>
      </w:pPr>
    </w:p>
    <w:p w:rsidR="000C487A" w:rsidRPr="00B03402" w:rsidRDefault="0081199A" w:rsidP="00FC4D48">
      <w:pPr>
        <w:ind w:left="1440"/>
      </w:pPr>
      <w:r>
        <w:t>"</w:t>
      </w:r>
      <w:r w:rsidR="000C487A" w:rsidRPr="00B03402">
        <w:t>Biofuels</w:t>
      </w:r>
      <w:r>
        <w:t>"</w:t>
      </w:r>
      <w:r w:rsidR="000C487A" w:rsidRPr="00B03402">
        <w:t xml:space="preserve"> means either </w:t>
      </w:r>
      <w:r w:rsidR="000A6754">
        <w:t>e</w:t>
      </w:r>
      <w:r w:rsidR="000C487A" w:rsidRPr="00B03402">
        <w:t xml:space="preserve">thanol or </w:t>
      </w:r>
      <w:r w:rsidR="000A6754">
        <w:t>b</w:t>
      </w:r>
      <w:r w:rsidR="000C487A" w:rsidRPr="00B03402">
        <w:t>iodiesel.</w:t>
      </w:r>
    </w:p>
    <w:p w:rsidR="000C487A" w:rsidRPr="00B03402" w:rsidRDefault="000C487A" w:rsidP="00FC4D48">
      <w:pPr>
        <w:ind w:left="1440"/>
      </w:pPr>
    </w:p>
    <w:p w:rsidR="000C487A" w:rsidRPr="00B03402" w:rsidRDefault="0081199A" w:rsidP="00FC4D48">
      <w:pPr>
        <w:ind w:left="1440"/>
        <w:rPr>
          <w:i/>
          <w:iCs/>
        </w:rPr>
      </w:pPr>
      <w:r>
        <w:rPr>
          <w:i/>
          <w:iCs/>
        </w:rPr>
        <w:t>"</w:t>
      </w:r>
      <w:r w:rsidR="000C487A" w:rsidRPr="00B03402">
        <w:rPr>
          <w:i/>
          <w:iCs/>
        </w:rPr>
        <w:t>Biomass</w:t>
      </w:r>
      <w:r>
        <w:rPr>
          <w:i/>
          <w:iCs/>
        </w:rPr>
        <w:t>"</w:t>
      </w:r>
      <w:r w:rsidR="000C487A" w:rsidRPr="00B03402">
        <w:rPr>
          <w:i/>
          <w:iCs/>
        </w:rPr>
        <w:t xml:space="preserve"> means non-fossil organic materials that have an intrinsic energy content.  </w:t>
      </w:r>
      <w:r>
        <w:rPr>
          <w:i/>
          <w:iCs/>
        </w:rPr>
        <w:t>"</w:t>
      </w:r>
      <w:r w:rsidR="000C487A" w:rsidRPr="00B03402">
        <w:rPr>
          <w:i/>
          <w:iCs/>
        </w:rPr>
        <w:t>Biomass</w:t>
      </w:r>
      <w:r>
        <w:rPr>
          <w:i/>
          <w:iCs/>
        </w:rPr>
        <w:t>"</w:t>
      </w:r>
      <w:r w:rsidR="000C487A" w:rsidRPr="00B03402">
        <w:rPr>
          <w:i/>
          <w:iCs/>
        </w:rPr>
        <w:t xml:space="preserve"> includes, but is not limited to, soybean oil, vegetable oils, and ethanol</w:t>
      </w:r>
      <w:r w:rsidR="000A6754">
        <w:rPr>
          <w:i/>
          <w:iCs/>
        </w:rPr>
        <w:t>.</w:t>
      </w:r>
      <w:r w:rsidR="000C487A" w:rsidRPr="00B03402">
        <w:rPr>
          <w:i/>
          <w:iCs/>
        </w:rPr>
        <w:t xml:space="preserve"> </w:t>
      </w:r>
      <w:r w:rsidR="000C487A" w:rsidRPr="00B03402">
        <w:t>(Section 10</w:t>
      </w:r>
      <w:r w:rsidR="000A6754">
        <w:t xml:space="preserve"> of the Act</w:t>
      </w:r>
      <w:r w:rsidR="000C487A" w:rsidRPr="00B03402">
        <w:t>)</w:t>
      </w:r>
    </w:p>
    <w:p w:rsidR="000C487A" w:rsidRPr="00B03402" w:rsidRDefault="000C487A" w:rsidP="00FC4D48">
      <w:pPr>
        <w:ind w:left="1440"/>
      </w:pPr>
    </w:p>
    <w:p w:rsidR="000C487A" w:rsidRPr="00B03402" w:rsidRDefault="0081199A" w:rsidP="00FC4D48">
      <w:pPr>
        <w:ind w:left="1440"/>
        <w:rPr>
          <w:color w:val="FF0000"/>
        </w:rPr>
      </w:pPr>
      <w:r>
        <w:rPr>
          <w:color w:val="000000"/>
          <w:szCs w:val="20"/>
        </w:rPr>
        <w:t>"</w:t>
      </w:r>
      <w:r w:rsidR="000C487A" w:rsidRPr="00B03402">
        <w:rPr>
          <w:color w:val="000000"/>
          <w:szCs w:val="20"/>
        </w:rPr>
        <w:t>Cooperative</w:t>
      </w:r>
      <w:r>
        <w:rPr>
          <w:color w:val="000000"/>
          <w:szCs w:val="20"/>
        </w:rPr>
        <w:t>"</w:t>
      </w:r>
      <w:r w:rsidR="000C487A" w:rsidRPr="00B03402">
        <w:rPr>
          <w:color w:val="000000"/>
          <w:szCs w:val="20"/>
        </w:rPr>
        <w:t xml:space="preserve"> means a business that is established, financed, operated and owned by individuals for the purpose of providing additional value to their agricultural  products.</w:t>
      </w:r>
    </w:p>
    <w:p w:rsidR="000C487A" w:rsidRPr="00B03402" w:rsidRDefault="000C487A" w:rsidP="00FC4D48">
      <w:pPr>
        <w:ind w:left="1440"/>
      </w:pPr>
    </w:p>
    <w:p w:rsidR="000C487A" w:rsidRPr="00B03402" w:rsidRDefault="0081199A" w:rsidP="00FC4D48">
      <w:pPr>
        <w:ind w:left="1440"/>
      </w:pPr>
      <w:r>
        <w:t>"</w:t>
      </w:r>
      <w:r w:rsidR="000C487A" w:rsidRPr="00B03402">
        <w:t>Department</w:t>
      </w:r>
      <w:r>
        <w:t>"</w:t>
      </w:r>
      <w:r w:rsidR="000C487A" w:rsidRPr="00B03402">
        <w:t xml:space="preserve"> means the Illinois Department of Commerce and Economic Opportunity</w:t>
      </w:r>
      <w:r w:rsidR="000A6754">
        <w:t>.</w:t>
      </w:r>
    </w:p>
    <w:p w:rsidR="000C487A" w:rsidRPr="00B03402" w:rsidRDefault="000C487A" w:rsidP="00FC4D48">
      <w:pPr>
        <w:ind w:left="1440"/>
        <w:rPr>
          <w:i/>
          <w:iCs/>
        </w:rPr>
      </w:pPr>
    </w:p>
    <w:p w:rsidR="000C487A" w:rsidRPr="00B03402" w:rsidRDefault="0081199A" w:rsidP="00FC4D48">
      <w:pPr>
        <w:ind w:left="1440"/>
        <w:rPr>
          <w:i/>
          <w:iCs/>
        </w:rPr>
      </w:pPr>
      <w:r>
        <w:rPr>
          <w:i/>
          <w:iCs/>
        </w:rPr>
        <w:t>"</w:t>
      </w:r>
      <w:r w:rsidR="000C487A" w:rsidRPr="00B03402">
        <w:rPr>
          <w:i/>
          <w:iCs/>
        </w:rPr>
        <w:t>Diesel Fuel</w:t>
      </w:r>
      <w:r>
        <w:rPr>
          <w:i/>
          <w:iCs/>
        </w:rPr>
        <w:t>"</w:t>
      </w:r>
      <w:r w:rsidR="000C487A" w:rsidRPr="00B03402">
        <w:rPr>
          <w:i/>
          <w:iCs/>
        </w:rPr>
        <w:t xml:space="preserve"> means any product intended for use or offered for sale as a fuel for engines in which the fuel is injected into the combustion chamber and ignited by pressure without electric spark </w:t>
      </w:r>
      <w:r w:rsidR="000C487A" w:rsidRPr="00B03402">
        <w:t>(Section 10</w:t>
      </w:r>
      <w:r w:rsidR="000A6754">
        <w:t xml:space="preserve"> of the Act</w:t>
      </w:r>
      <w:r w:rsidR="000C487A" w:rsidRPr="00B03402">
        <w:t>).</w:t>
      </w:r>
    </w:p>
    <w:p w:rsidR="000C487A" w:rsidRPr="00B03402" w:rsidRDefault="000C487A" w:rsidP="00FC4D48">
      <w:pPr>
        <w:ind w:left="1440"/>
        <w:rPr>
          <w:i/>
          <w:iCs/>
        </w:rPr>
      </w:pPr>
    </w:p>
    <w:p w:rsidR="000C487A" w:rsidRPr="00B03402" w:rsidRDefault="0081199A" w:rsidP="00FC4D48">
      <w:pPr>
        <w:ind w:left="1440"/>
        <w:rPr>
          <w:i/>
          <w:iCs/>
        </w:rPr>
      </w:pPr>
      <w:r>
        <w:t>"</w:t>
      </w:r>
      <w:r w:rsidR="000C487A" w:rsidRPr="00B03402">
        <w:t>Director</w:t>
      </w:r>
      <w:r>
        <w:t>"</w:t>
      </w:r>
      <w:r w:rsidR="000C487A" w:rsidRPr="00B03402">
        <w:t xml:space="preserve"> means the Director of the Department</w:t>
      </w:r>
      <w:r w:rsidR="000C487A" w:rsidRPr="00B03402">
        <w:rPr>
          <w:i/>
          <w:iCs/>
        </w:rPr>
        <w:t>.</w:t>
      </w:r>
    </w:p>
    <w:p w:rsidR="000C487A" w:rsidRPr="00B03402" w:rsidRDefault="000C487A" w:rsidP="00FC4D48">
      <w:pPr>
        <w:ind w:left="1440"/>
        <w:rPr>
          <w:i/>
          <w:iCs/>
        </w:rPr>
      </w:pPr>
    </w:p>
    <w:p w:rsidR="000C487A" w:rsidRPr="00B03402" w:rsidRDefault="0081199A" w:rsidP="00FC4D48">
      <w:pPr>
        <w:ind w:left="1440"/>
      </w:pPr>
      <w:r>
        <w:rPr>
          <w:i/>
          <w:iCs/>
        </w:rPr>
        <w:t>"</w:t>
      </w:r>
      <w:r w:rsidR="000C487A" w:rsidRPr="00B03402">
        <w:rPr>
          <w:i/>
          <w:iCs/>
        </w:rPr>
        <w:t>Ethanol</w:t>
      </w:r>
      <w:r>
        <w:rPr>
          <w:i/>
          <w:iCs/>
        </w:rPr>
        <w:t>"</w:t>
      </w:r>
      <w:r w:rsidR="000C487A" w:rsidRPr="00B03402">
        <w:rPr>
          <w:i/>
          <w:iCs/>
        </w:rPr>
        <w:t xml:space="preserve"> means a product produced from agricultural commodities or by-products used as a fuel or to be blended with other fuels for use in motor vehicles </w:t>
      </w:r>
      <w:r w:rsidR="000C487A" w:rsidRPr="00B03402">
        <w:t>(Section 10</w:t>
      </w:r>
      <w:r w:rsidR="000A6754">
        <w:t xml:space="preserve"> of the Act</w:t>
      </w:r>
      <w:r w:rsidR="000C487A" w:rsidRPr="00B03402">
        <w:t>).</w:t>
      </w:r>
    </w:p>
    <w:p w:rsidR="000C487A" w:rsidRPr="00B03402" w:rsidRDefault="000C487A" w:rsidP="00FC4D48">
      <w:pPr>
        <w:ind w:left="1440"/>
        <w:rPr>
          <w:i/>
          <w:iCs/>
        </w:rPr>
      </w:pPr>
    </w:p>
    <w:p w:rsidR="000C487A" w:rsidRPr="00B03402" w:rsidRDefault="0081199A" w:rsidP="00FC4D48">
      <w:pPr>
        <w:ind w:left="1440"/>
        <w:rPr>
          <w:i/>
          <w:iCs/>
        </w:rPr>
      </w:pPr>
      <w:r>
        <w:rPr>
          <w:i/>
          <w:iCs/>
        </w:rPr>
        <w:t>"</w:t>
      </w:r>
      <w:r w:rsidR="000C487A" w:rsidRPr="00B03402">
        <w:rPr>
          <w:i/>
          <w:iCs/>
        </w:rPr>
        <w:t>Fuel</w:t>
      </w:r>
      <w:r>
        <w:rPr>
          <w:i/>
          <w:iCs/>
        </w:rPr>
        <w:t>"</w:t>
      </w:r>
      <w:r w:rsidR="000C487A" w:rsidRPr="00B03402">
        <w:rPr>
          <w:i/>
          <w:iCs/>
        </w:rPr>
        <w:t xml:space="preserve"> means fuel as defined in Section 1.19 of the Motor Fuel Tax Law</w:t>
      </w:r>
      <w:r w:rsidR="000A6754">
        <w:rPr>
          <w:i/>
          <w:iCs/>
        </w:rPr>
        <w:t xml:space="preserve"> </w:t>
      </w:r>
      <w:r w:rsidR="000A6754">
        <w:rPr>
          <w:iCs/>
        </w:rPr>
        <w:t>[35 ILCS 505/1.19] (Section 10 of the Ac</w:t>
      </w:r>
      <w:r w:rsidR="00FC4D48">
        <w:rPr>
          <w:iCs/>
        </w:rPr>
        <w:t>t</w:t>
      </w:r>
      <w:r w:rsidR="000A6754">
        <w:rPr>
          <w:iCs/>
        </w:rPr>
        <w:t>)</w:t>
      </w:r>
      <w:r w:rsidR="000C487A" w:rsidRPr="00B03402">
        <w:t>.</w:t>
      </w:r>
    </w:p>
    <w:p w:rsidR="000C487A" w:rsidRPr="00B03402" w:rsidRDefault="000C487A" w:rsidP="00FC4D48">
      <w:pPr>
        <w:ind w:left="1440"/>
        <w:rPr>
          <w:i/>
          <w:iCs/>
        </w:rPr>
      </w:pPr>
    </w:p>
    <w:p w:rsidR="000C487A" w:rsidRPr="00B03402" w:rsidRDefault="0081199A" w:rsidP="00FC4D48">
      <w:pPr>
        <w:ind w:left="1440"/>
        <w:rPr>
          <w:i/>
          <w:iCs/>
        </w:rPr>
      </w:pPr>
      <w:r>
        <w:rPr>
          <w:i/>
          <w:iCs/>
        </w:rPr>
        <w:lastRenderedPageBreak/>
        <w:t>"</w:t>
      </w:r>
      <w:r w:rsidR="000C487A" w:rsidRPr="00B03402">
        <w:rPr>
          <w:i/>
          <w:iCs/>
        </w:rPr>
        <w:t>Gasohol</w:t>
      </w:r>
      <w:r>
        <w:rPr>
          <w:i/>
          <w:iCs/>
        </w:rPr>
        <w:t>"</w:t>
      </w:r>
      <w:r w:rsidR="000C487A" w:rsidRPr="00B03402">
        <w:rPr>
          <w:i/>
          <w:iCs/>
        </w:rPr>
        <w:t xml:space="preserve"> means motor fuel that is no more than 90% gasoline and at least 10% denatured ethanol that contains no more than 1.25% water by weight </w:t>
      </w:r>
      <w:r w:rsidR="000C487A" w:rsidRPr="00B03402">
        <w:t>(Section 10</w:t>
      </w:r>
      <w:r w:rsidR="000A6754">
        <w:t xml:space="preserve"> of the Act</w:t>
      </w:r>
      <w:r w:rsidR="000C487A" w:rsidRPr="00B03402">
        <w:t>).</w:t>
      </w:r>
    </w:p>
    <w:p w:rsidR="000C487A" w:rsidRPr="00B03402" w:rsidRDefault="000C487A" w:rsidP="00FC4D48">
      <w:pPr>
        <w:ind w:left="1440"/>
        <w:rPr>
          <w:i/>
          <w:iCs/>
        </w:rPr>
      </w:pPr>
    </w:p>
    <w:p w:rsidR="000C487A" w:rsidRPr="00B03402" w:rsidRDefault="0081199A" w:rsidP="00FC4D48">
      <w:pPr>
        <w:ind w:left="1440"/>
        <w:rPr>
          <w:i/>
          <w:iCs/>
        </w:rPr>
      </w:pPr>
      <w:r>
        <w:rPr>
          <w:i/>
          <w:iCs/>
        </w:rPr>
        <w:t>"</w:t>
      </w:r>
      <w:r w:rsidR="000C487A" w:rsidRPr="00B03402">
        <w:rPr>
          <w:i/>
          <w:iCs/>
        </w:rPr>
        <w:t>Gasoline</w:t>
      </w:r>
      <w:r>
        <w:rPr>
          <w:i/>
          <w:iCs/>
        </w:rPr>
        <w:t>"</w:t>
      </w:r>
      <w:r w:rsidR="000C487A" w:rsidRPr="00B03402">
        <w:rPr>
          <w:i/>
          <w:iCs/>
        </w:rPr>
        <w:t xml:space="preserve"> means all products commonly or commercially known or sold as gasoline (including casing head and absorption or natural gasoline) </w:t>
      </w:r>
      <w:r w:rsidR="000A6754">
        <w:rPr>
          <w:iCs/>
        </w:rPr>
        <w:t>(</w:t>
      </w:r>
      <w:r w:rsidR="000C487A" w:rsidRPr="00B03402">
        <w:t>Section 10</w:t>
      </w:r>
      <w:r w:rsidR="000A6754">
        <w:t xml:space="preserve"> of the Act)</w:t>
      </w:r>
      <w:r w:rsidR="000C487A" w:rsidRPr="00B03402">
        <w:t>.</w:t>
      </w:r>
    </w:p>
    <w:p w:rsidR="000C487A" w:rsidRPr="00B03402" w:rsidRDefault="000C487A" w:rsidP="00FC4D48">
      <w:pPr>
        <w:ind w:left="1440"/>
        <w:rPr>
          <w:i/>
          <w:iCs/>
        </w:rPr>
      </w:pPr>
    </w:p>
    <w:p w:rsidR="000C487A" w:rsidRPr="00B03402" w:rsidRDefault="0081199A" w:rsidP="00FC4D48">
      <w:pPr>
        <w:ind w:left="1440"/>
        <w:rPr>
          <w:b/>
          <w:bCs/>
          <w:i/>
          <w:iCs/>
        </w:rPr>
      </w:pPr>
      <w:r>
        <w:rPr>
          <w:i/>
          <w:iCs/>
        </w:rPr>
        <w:t>"</w:t>
      </w:r>
      <w:r w:rsidR="000C487A" w:rsidRPr="00B03402">
        <w:rPr>
          <w:i/>
          <w:iCs/>
        </w:rPr>
        <w:t>Illinois Agricultural Product</w:t>
      </w:r>
      <w:r>
        <w:rPr>
          <w:i/>
          <w:iCs/>
        </w:rPr>
        <w:t>"</w:t>
      </w:r>
      <w:r w:rsidR="000C487A" w:rsidRPr="00B03402">
        <w:rPr>
          <w:b/>
          <w:bCs/>
          <w:i/>
          <w:iCs/>
        </w:rPr>
        <w:t xml:space="preserve"> </w:t>
      </w:r>
      <w:r w:rsidR="000C487A" w:rsidRPr="00B03402">
        <w:rPr>
          <w:i/>
          <w:iCs/>
        </w:rPr>
        <w:t xml:space="preserve">means any agricultural commodity grown in Illinois that is used by a production facility to produce renewable fuel in Illinois, including, but not limited to, corn, barley, and soybeans </w:t>
      </w:r>
      <w:r w:rsidR="000C487A" w:rsidRPr="00B03402">
        <w:t>(Section 10</w:t>
      </w:r>
      <w:r w:rsidR="000A6754">
        <w:t xml:space="preserve"> of the Act</w:t>
      </w:r>
      <w:r w:rsidR="000C487A" w:rsidRPr="00B03402">
        <w:t>).</w:t>
      </w:r>
    </w:p>
    <w:p w:rsidR="000C487A" w:rsidRPr="00B03402" w:rsidRDefault="000C487A" w:rsidP="00FC4D48">
      <w:pPr>
        <w:ind w:left="1440"/>
        <w:rPr>
          <w:b/>
          <w:bCs/>
          <w:i/>
          <w:iCs/>
        </w:rPr>
      </w:pPr>
    </w:p>
    <w:p w:rsidR="000C487A" w:rsidRPr="00B03402" w:rsidRDefault="0081199A" w:rsidP="00FC4D48">
      <w:pPr>
        <w:ind w:left="1440"/>
      </w:pPr>
      <w:r>
        <w:rPr>
          <w:i/>
          <w:iCs/>
        </w:rPr>
        <w:t>"</w:t>
      </w:r>
      <w:r w:rsidR="000C487A" w:rsidRPr="00B03402">
        <w:rPr>
          <w:i/>
          <w:iCs/>
        </w:rPr>
        <w:t>Labor Organization</w:t>
      </w:r>
      <w:r>
        <w:rPr>
          <w:i/>
          <w:iCs/>
        </w:rPr>
        <w:t>"</w:t>
      </w:r>
      <w:r w:rsidR="000C487A" w:rsidRPr="00B03402">
        <w:rPr>
          <w:b/>
          <w:bCs/>
        </w:rPr>
        <w:t xml:space="preserve"> </w:t>
      </w:r>
      <w:r w:rsidR="000C487A" w:rsidRPr="00B03402">
        <w:rPr>
          <w:i/>
          <w:iCs/>
        </w:rPr>
        <w:t xml:space="preserve">means any organization </w:t>
      </w:r>
      <w:r w:rsidR="000C487A" w:rsidRPr="00B03402">
        <w:t>or regional body or group of local unions:</w:t>
      </w:r>
    </w:p>
    <w:p w:rsidR="000C487A" w:rsidRPr="00B03402" w:rsidRDefault="000C487A" w:rsidP="000C487A"/>
    <w:p w:rsidR="000C487A" w:rsidRPr="00B03402" w:rsidRDefault="000C487A" w:rsidP="00FC4D48">
      <w:pPr>
        <w:ind w:left="2160"/>
      </w:pPr>
      <w:r w:rsidRPr="00B03402">
        <w:rPr>
          <w:i/>
          <w:iCs/>
        </w:rPr>
        <w:t xml:space="preserve">in which </w:t>
      </w:r>
      <w:r w:rsidRPr="00B03402">
        <w:t xml:space="preserve">building and </w:t>
      </w:r>
      <w:r w:rsidRPr="00B03402">
        <w:rPr>
          <w:i/>
          <w:iCs/>
        </w:rPr>
        <w:t xml:space="preserve">construction </w:t>
      </w:r>
      <w:r w:rsidRPr="00B03402">
        <w:t xml:space="preserve">industry </w:t>
      </w:r>
      <w:r w:rsidRPr="00B03402">
        <w:rPr>
          <w:i/>
          <w:iCs/>
        </w:rPr>
        <w:t>trades, crafts, or labor employees, or all or any of these</w:t>
      </w:r>
      <w:r w:rsidR="000A6754">
        <w:rPr>
          <w:i/>
          <w:iCs/>
        </w:rPr>
        <w:t>,</w:t>
      </w:r>
      <w:r w:rsidRPr="00B03402">
        <w:rPr>
          <w:i/>
          <w:iCs/>
        </w:rPr>
        <w:t xml:space="preserve"> participate; and</w:t>
      </w:r>
    </w:p>
    <w:p w:rsidR="000C487A" w:rsidRDefault="000C487A" w:rsidP="00FC4D48">
      <w:pPr>
        <w:ind w:left="2160"/>
        <w:rPr>
          <w:i/>
          <w:iCs/>
        </w:rPr>
      </w:pPr>
    </w:p>
    <w:p w:rsidR="000C487A" w:rsidRPr="00B03402" w:rsidRDefault="000C487A" w:rsidP="00FC4D48">
      <w:pPr>
        <w:ind w:left="2160"/>
      </w:pPr>
      <w:r w:rsidRPr="00B03402">
        <w:rPr>
          <w:i/>
          <w:iCs/>
        </w:rPr>
        <w:t xml:space="preserve">that represents </w:t>
      </w:r>
      <w:r w:rsidRPr="00B03402">
        <w:t xml:space="preserve">building and </w:t>
      </w:r>
      <w:r w:rsidRPr="00B03402">
        <w:rPr>
          <w:i/>
          <w:iCs/>
        </w:rPr>
        <w:t xml:space="preserve">construction </w:t>
      </w:r>
      <w:r w:rsidRPr="00B03402">
        <w:t xml:space="preserve">industry </w:t>
      </w:r>
      <w:r w:rsidRPr="00B03402">
        <w:rPr>
          <w:i/>
          <w:iCs/>
        </w:rPr>
        <w:t>trades, crafts, or labor employees</w:t>
      </w:r>
      <w:r w:rsidR="000A6754">
        <w:rPr>
          <w:i/>
          <w:iCs/>
        </w:rPr>
        <w:t>,</w:t>
      </w:r>
      <w:r w:rsidRPr="00B03402">
        <w:rPr>
          <w:i/>
          <w:iCs/>
        </w:rPr>
        <w:t xml:space="preserve"> or any or all of these; and</w:t>
      </w:r>
    </w:p>
    <w:p w:rsidR="000C487A" w:rsidRDefault="000C487A" w:rsidP="00FC4D48">
      <w:pPr>
        <w:ind w:left="2160"/>
        <w:rPr>
          <w:i/>
          <w:iCs/>
        </w:rPr>
      </w:pPr>
    </w:p>
    <w:p w:rsidR="000C487A" w:rsidRPr="00B03402" w:rsidRDefault="000C487A" w:rsidP="00FC4D48">
      <w:pPr>
        <w:ind w:left="2160"/>
      </w:pPr>
      <w:r w:rsidRPr="00B03402">
        <w:rPr>
          <w:i/>
          <w:iCs/>
        </w:rPr>
        <w:t>that exists</w:t>
      </w:r>
      <w:r w:rsidRPr="00B03402">
        <w:t xml:space="preserve"> </w:t>
      </w:r>
      <w:r w:rsidRPr="00B03402">
        <w:rPr>
          <w:i/>
          <w:iCs/>
        </w:rPr>
        <w:t>for the purpose,</w:t>
      </w:r>
      <w:r w:rsidRPr="00B03402">
        <w:t xml:space="preserve"> </w:t>
      </w:r>
      <w:r w:rsidRPr="00B03402">
        <w:rPr>
          <w:i/>
          <w:iCs/>
        </w:rPr>
        <w:t>in whole or in part, of negotiating with the employers</w:t>
      </w:r>
      <w:r w:rsidRPr="00B03402">
        <w:t xml:space="preserve"> </w:t>
      </w:r>
      <w:r w:rsidRPr="00B03402">
        <w:rPr>
          <w:i/>
          <w:iCs/>
        </w:rPr>
        <w:t>of building and construction industry trades, crafts, or labor employees, or any or</w:t>
      </w:r>
      <w:r w:rsidRPr="00B03402">
        <w:t xml:space="preserve"> </w:t>
      </w:r>
      <w:r w:rsidRPr="00B03402">
        <w:rPr>
          <w:i/>
          <w:iCs/>
        </w:rPr>
        <w:t>all of these, terms and conditions of employment, including, but not limited to:</w:t>
      </w:r>
      <w:r w:rsidRPr="00B03402">
        <w:t xml:space="preserve"> </w:t>
      </w:r>
      <w:r w:rsidRPr="00B03402">
        <w:rPr>
          <w:i/>
          <w:iCs/>
        </w:rPr>
        <w:t>wages, hours of work, overtime provisions, fringe benefits, and the settlement of</w:t>
      </w:r>
      <w:r w:rsidRPr="00B03402">
        <w:t xml:space="preserve"> </w:t>
      </w:r>
      <w:r w:rsidRPr="00B03402">
        <w:rPr>
          <w:i/>
          <w:iCs/>
        </w:rPr>
        <w:t>grievances; and</w:t>
      </w:r>
    </w:p>
    <w:p w:rsidR="000C487A" w:rsidRDefault="000C487A" w:rsidP="00FC4D48">
      <w:pPr>
        <w:ind w:left="2160"/>
        <w:rPr>
          <w:i/>
          <w:iCs/>
        </w:rPr>
      </w:pPr>
    </w:p>
    <w:p w:rsidR="000C487A" w:rsidRPr="00B03402" w:rsidRDefault="000C487A" w:rsidP="00FC4D48">
      <w:pPr>
        <w:ind w:left="2160"/>
      </w:pPr>
      <w:r w:rsidRPr="00B03402">
        <w:rPr>
          <w:i/>
          <w:iCs/>
        </w:rPr>
        <w:t xml:space="preserve">that participate in apprenticeship and training approved and registered with </w:t>
      </w:r>
      <w:r w:rsidR="000A6754">
        <w:rPr>
          <w:i/>
          <w:iCs/>
        </w:rPr>
        <w:t xml:space="preserve">the </w:t>
      </w:r>
      <w:r w:rsidRPr="00B03402">
        <w:rPr>
          <w:i/>
          <w:iCs/>
        </w:rPr>
        <w:t>United States Department of Labor</w:t>
      </w:r>
      <w:r w:rsidR="000A6754">
        <w:rPr>
          <w:i/>
          <w:iCs/>
        </w:rPr>
        <w:t>'</w:t>
      </w:r>
      <w:r w:rsidRPr="00B03402">
        <w:rPr>
          <w:i/>
          <w:iCs/>
        </w:rPr>
        <w:t>s Bureau of Apprenticeship and Training, in the State of Illinois</w:t>
      </w:r>
      <w:r w:rsidR="000A6754">
        <w:rPr>
          <w:i/>
          <w:iCs/>
        </w:rPr>
        <w:t>.</w:t>
      </w:r>
      <w:r w:rsidRPr="00B03402">
        <w:rPr>
          <w:i/>
          <w:iCs/>
        </w:rPr>
        <w:t xml:space="preserve"> </w:t>
      </w:r>
      <w:r w:rsidRPr="00B03402">
        <w:t>(Section 10</w:t>
      </w:r>
      <w:r w:rsidR="008F1E87">
        <w:t xml:space="preserve"> of the Act</w:t>
      </w:r>
      <w:r w:rsidRPr="00B03402">
        <w:t>)</w:t>
      </w:r>
    </w:p>
    <w:p w:rsidR="000C487A" w:rsidRPr="00B03402" w:rsidRDefault="000C487A" w:rsidP="000C487A"/>
    <w:p w:rsidR="000C487A" w:rsidRPr="00B03402" w:rsidRDefault="0081199A" w:rsidP="00FC4D48">
      <w:pPr>
        <w:ind w:left="1440"/>
        <w:rPr>
          <w:b/>
          <w:bCs/>
          <w:i/>
          <w:iCs/>
        </w:rPr>
      </w:pPr>
      <w:r>
        <w:rPr>
          <w:i/>
          <w:iCs/>
        </w:rPr>
        <w:t>"</w:t>
      </w:r>
      <w:r w:rsidR="000C487A" w:rsidRPr="00B03402">
        <w:rPr>
          <w:i/>
          <w:iCs/>
        </w:rPr>
        <w:t>Majority Blended Ethanol Fuel</w:t>
      </w:r>
      <w:r>
        <w:rPr>
          <w:i/>
          <w:iCs/>
        </w:rPr>
        <w:t>"</w:t>
      </w:r>
      <w:r w:rsidR="000C487A" w:rsidRPr="00B03402">
        <w:rPr>
          <w:i/>
          <w:iCs/>
        </w:rPr>
        <w:t xml:space="preserve"> means motor fuel that contains no less than 70% and no more than 90% denatured ethanol and no less than 10% and no more than 30% gasoline </w:t>
      </w:r>
      <w:r w:rsidR="000C487A" w:rsidRPr="00B03402">
        <w:t>(Section 10</w:t>
      </w:r>
      <w:r w:rsidR="000A6754">
        <w:t xml:space="preserve"> of the Act</w:t>
      </w:r>
      <w:r w:rsidR="000C487A" w:rsidRPr="00B03402">
        <w:t>).</w:t>
      </w:r>
    </w:p>
    <w:p w:rsidR="000C487A" w:rsidRPr="00B03402" w:rsidRDefault="000C487A" w:rsidP="00FC4D48">
      <w:pPr>
        <w:ind w:left="1440"/>
        <w:rPr>
          <w:b/>
          <w:bCs/>
          <w:i/>
          <w:iCs/>
        </w:rPr>
      </w:pPr>
    </w:p>
    <w:p w:rsidR="000C487A" w:rsidRPr="00B03402" w:rsidRDefault="0081199A" w:rsidP="00FC4D48">
      <w:pPr>
        <w:ind w:left="1440"/>
        <w:rPr>
          <w:b/>
          <w:bCs/>
          <w:i/>
          <w:iCs/>
        </w:rPr>
      </w:pPr>
      <w:r>
        <w:rPr>
          <w:i/>
          <w:iCs/>
        </w:rPr>
        <w:t>"</w:t>
      </w:r>
      <w:r w:rsidR="000C487A" w:rsidRPr="00B03402">
        <w:rPr>
          <w:i/>
          <w:iCs/>
        </w:rPr>
        <w:t>Motor Vehicles</w:t>
      </w:r>
      <w:r>
        <w:rPr>
          <w:i/>
          <w:iCs/>
        </w:rPr>
        <w:t>"</w:t>
      </w:r>
      <w:r w:rsidR="000C487A" w:rsidRPr="00B03402">
        <w:rPr>
          <w:b/>
          <w:bCs/>
          <w:i/>
          <w:iCs/>
        </w:rPr>
        <w:t xml:space="preserve"> </w:t>
      </w:r>
      <w:r w:rsidR="000C487A" w:rsidRPr="00B03402">
        <w:rPr>
          <w:i/>
          <w:iCs/>
        </w:rPr>
        <w:t xml:space="preserve">means motor vehicles as defined in the </w:t>
      </w:r>
      <w:smartTag w:uri="urn:schemas-microsoft-com:office:smarttags" w:element="State">
        <w:smartTag w:uri="urn:schemas-microsoft-com:office:smarttags" w:element="place">
          <w:r w:rsidR="000C487A" w:rsidRPr="00B03402">
            <w:rPr>
              <w:i/>
              <w:iCs/>
            </w:rPr>
            <w:t>Illinois</w:t>
          </w:r>
        </w:smartTag>
      </w:smartTag>
      <w:r w:rsidR="000C487A" w:rsidRPr="00B03402">
        <w:rPr>
          <w:i/>
          <w:iCs/>
        </w:rPr>
        <w:t xml:space="preserve"> Vehicle Code</w:t>
      </w:r>
      <w:r w:rsidR="000A6754">
        <w:rPr>
          <w:iCs/>
        </w:rPr>
        <w:t xml:space="preserve"> [625 ILCS 5]</w:t>
      </w:r>
      <w:r w:rsidR="000C487A" w:rsidRPr="00B03402">
        <w:rPr>
          <w:i/>
          <w:iCs/>
        </w:rPr>
        <w:t xml:space="preserve"> and watercraft propelled by an internal combustion engine </w:t>
      </w:r>
      <w:r w:rsidR="000C487A" w:rsidRPr="00B03402">
        <w:t>(Section 10</w:t>
      </w:r>
      <w:r w:rsidR="000A6754">
        <w:t xml:space="preserve"> of the Act</w:t>
      </w:r>
      <w:r w:rsidR="000C487A" w:rsidRPr="00B03402">
        <w:t>).</w:t>
      </w:r>
    </w:p>
    <w:p w:rsidR="000C487A" w:rsidRPr="00B03402" w:rsidRDefault="000C487A" w:rsidP="00FC4D48">
      <w:pPr>
        <w:ind w:left="1440"/>
        <w:rPr>
          <w:b/>
          <w:bCs/>
        </w:rPr>
      </w:pPr>
    </w:p>
    <w:p w:rsidR="000C487A" w:rsidRPr="00B03402" w:rsidRDefault="0081199A" w:rsidP="00FC4D48">
      <w:pPr>
        <w:ind w:left="1440"/>
        <w:rPr>
          <w:b/>
          <w:bCs/>
          <w:i/>
          <w:iCs/>
        </w:rPr>
      </w:pPr>
      <w:r>
        <w:rPr>
          <w:i/>
          <w:iCs/>
        </w:rPr>
        <w:t>"</w:t>
      </w:r>
      <w:r w:rsidR="000C487A" w:rsidRPr="00B03402">
        <w:rPr>
          <w:i/>
          <w:iCs/>
        </w:rPr>
        <w:t>Owner</w:t>
      </w:r>
      <w:r>
        <w:rPr>
          <w:i/>
          <w:iCs/>
        </w:rPr>
        <w:t>"</w:t>
      </w:r>
      <w:r w:rsidR="000C487A" w:rsidRPr="00B03402">
        <w:rPr>
          <w:i/>
          <w:iCs/>
        </w:rPr>
        <w:t xml:space="preserve"> means any individual, sole proprietorship, limited partnership, co-partnership, joint venture, corporation, cooperative, or other legal entity that operates or will operate a plant located within the State of Illinois </w:t>
      </w:r>
      <w:r w:rsidR="000C487A" w:rsidRPr="00B03402">
        <w:t>(Section 10</w:t>
      </w:r>
      <w:r w:rsidR="000A6754">
        <w:t xml:space="preserve"> of the Act</w:t>
      </w:r>
      <w:r w:rsidR="000C487A" w:rsidRPr="00B03402">
        <w:t>).</w:t>
      </w:r>
    </w:p>
    <w:p w:rsidR="000C487A" w:rsidRPr="00B03402" w:rsidRDefault="000C487A" w:rsidP="00FC4D48">
      <w:pPr>
        <w:ind w:left="1440"/>
        <w:rPr>
          <w:b/>
          <w:bCs/>
          <w:i/>
          <w:iCs/>
        </w:rPr>
      </w:pPr>
    </w:p>
    <w:p w:rsidR="000C487A" w:rsidRPr="00B03402" w:rsidRDefault="0081199A" w:rsidP="00FC4D48">
      <w:pPr>
        <w:ind w:left="1440"/>
      </w:pPr>
      <w:r>
        <w:lastRenderedPageBreak/>
        <w:t>"</w:t>
      </w:r>
      <w:r w:rsidR="000C487A" w:rsidRPr="00B03402">
        <w:t>Permanent Job</w:t>
      </w:r>
      <w:r>
        <w:t>"</w:t>
      </w:r>
      <w:r w:rsidR="000C487A" w:rsidRPr="00B03402">
        <w:t xml:space="preserve"> means a job in which a new employee works for the owner at the project at a rate of at least 35 hours per week and does not include construction jobs.</w:t>
      </w:r>
    </w:p>
    <w:p w:rsidR="000C487A" w:rsidRPr="00B03402" w:rsidRDefault="000C487A" w:rsidP="00FC4D48">
      <w:pPr>
        <w:ind w:left="1440"/>
        <w:rPr>
          <w:i/>
          <w:iCs/>
        </w:rPr>
      </w:pPr>
    </w:p>
    <w:p w:rsidR="000C487A" w:rsidRPr="00B03402" w:rsidRDefault="0081199A" w:rsidP="00FC4D48">
      <w:pPr>
        <w:ind w:left="1440"/>
        <w:rPr>
          <w:b/>
          <w:bCs/>
          <w:i/>
          <w:iCs/>
        </w:rPr>
      </w:pPr>
      <w:r>
        <w:rPr>
          <w:i/>
          <w:iCs/>
        </w:rPr>
        <w:t>"</w:t>
      </w:r>
      <w:r w:rsidR="000C487A" w:rsidRPr="00B03402">
        <w:rPr>
          <w:i/>
          <w:iCs/>
        </w:rPr>
        <w:t>Plant</w:t>
      </w:r>
      <w:r>
        <w:rPr>
          <w:i/>
          <w:iCs/>
        </w:rPr>
        <w:t>"</w:t>
      </w:r>
      <w:r w:rsidR="000C487A" w:rsidRPr="00B03402">
        <w:rPr>
          <w:i/>
          <w:iCs/>
        </w:rPr>
        <w:t xml:space="preserve"> means a production facility that produces a renewable fuel.  </w:t>
      </w:r>
      <w:r>
        <w:rPr>
          <w:i/>
          <w:iCs/>
        </w:rPr>
        <w:t>"</w:t>
      </w:r>
      <w:r w:rsidR="000C487A" w:rsidRPr="00B03402">
        <w:rPr>
          <w:i/>
          <w:iCs/>
        </w:rPr>
        <w:t>Plant</w:t>
      </w:r>
      <w:r>
        <w:rPr>
          <w:i/>
          <w:iCs/>
        </w:rPr>
        <w:t>"</w:t>
      </w:r>
      <w:r w:rsidR="000C487A" w:rsidRPr="00B03402">
        <w:rPr>
          <w:i/>
          <w:iCs/>
        </w:rPr>
        <w:t xml:space="preserve"> includes land, any building or other improvement on or to land, and any personal properties deemed necessary or suitable for use, whether or not now in existence, in the processing of fuel from agricultural commodities or by-products</w:t>
      </w:r>
      <w:r w:rsidR="00FC4D48">
        <w:rPr>
          <w:i/>
          <w:iCs/>
        </w:rPr>
        <w:t>.</w:t>
      </w:r>
      <w:r w:rsidR="000C487A" w:rsidRPr="00B03402">
        <w:rPr>
          <w:i/>
          <w:iCs/>
        </w:rPr>
        <w:t xml:space="preserve"> </w:t>
      </w:r>
      <w:r w:rsidR="000C487A" w:rsidRPr="00B03402">
        <w:t>(Section 10</w:t>
      </w:r>
      <w:r w:rsidR="000A6754">
        <w:t xml:space="preserve"> of the Act</w:t>
      </w:r>
      <w:r w:rsidR="000C487A" w:rsidRPr="00B03402">
        <w:t>)</w:t>
      </w:r>
    </w:p>
    <w:p w:rsidR="000C487A" w:rsidRPr="00B03402" w:rsidRDefault="000C487A" w:rsidP="00FC4D48">
      <w:pPr>
        <w:ind w:left="1440"/>
        <w:rPr>
          <w:b/>
          <w:bCs/>
        </w:rPr>
      </w:pPr>
    </w:p>
    <w:p w:rsidR="000C487A" w:rsidRPr="00B03402" w:rsidRDefault="0081199A" w:rsidP="00FC4D48">
      <w:pPr>
        <w:ind w:left="1440"/>
        <w:rPr>
          <w:b/>
          <w:bCs/>
        </w:rPr>
      </w:pPr>
      <w:r>
        <w:t>"</w:t>
      </w:r>
      <w:r w:rsidR="000C487A" w:rsidRPr="00B03402">
        <w:t>Plant Construction</w:t>
      </w:r>
      <w:r>
        <w:t>"</w:t>
      </w:r>
      <w:r w:rsidR="000C487A" w:rsidRPr="00B03402">
        <w:t xml:space="preserve"> means any new construction of a renewable fuels production plant with a minimum annual production capacity of 30 million gallons. </w:t>
      </w:r>
    </w:p>
    <w:p w:rsidR="000C487A" w:rsidRPr="00B03402" w:rsidRDefault="000C487A" w:rsidP="00FC4D48">
      <w:pPr>
        <w:ind w:left="1440"/>
        <w:rPr>
          <w:b/>
          <w:bCs/>
        </w:rPr>
      </w:pPr>
    </w:p>
    <w:p w:rsidR="000C487A" w:rsidRPr="00B03402" w:rsidRDefault="0081199A" w:rsidP="00FC4D48">
      <w:pPr>
        <w:ind w:left="1440"/>
        <w:rPr>
          <w:b/>
          <w:bCs/>
        </w:rPr>
      </w:pPr>
      <w:r>
        <w:t>"</w:t>
      </w:r>
      <w:r w:rsidR="000C487A" w:rsidRPr="00B03402">
        <w:t>Plant Expansion</w:t>
      </w:r>
      <w:r>
        <w:t>"</w:t>
      </w:r>
      <w:r w:rsidR="000C487A" w:rsidRPr="00B03402">
        <w:rPr>
          <w:b/>
          <w:bCs/>
        </w:rPr>
        <w:t xml:space="preserve"> </w:t>
      </w:r>
      <w:r w:rsidR="000C487A" w:rsidRPr="00B03402">
        <w:t xml:space="preserve">means any modification, alteration or retrofitting of an existing </w:t>
      </w:r>
      <w:r w:rsidR="000A6754">
        <w:t>p</w:t>
      </w:r>
      <w:r w:rsidR="000C487A" w:rsidRPr="00B03402">
        <w:t>lant</w:t>
      </w:r>
      <w:r w:rsidR="000A6754">
        <w:t>,</w:t>
      </w:r>
      <w:r w:rsidR="000C487A" w:rsidRPr="00B03402">
        <w:t xml:space="preserve"> with a minimum annual renewable fuels production capacity of 30 million gallons</w:t>
      </w:r>
      <w:r w:rsidR="000A6754">
        <w:t>,</w:t>
      </w:r>
      <w:r w:rsidR="000C487A" w:rsidRPr="00B03402">
        <w:t xml:space="preserve"> </w:t>
      </w:r>
      <w:r w:rsidR="000A6754">
        <w:t>that</w:t>
      </w:r>
      <w:r w:rsidR="000C487A" w:rsidRPr="00B03402">
        <w:t xml:space="preserve"> will result in an increased renewable fuels production capacity, yield or efficiency.</w:t>
      </w:r>
    </w:p>
    <w:p w:rsidR="000C487A" w:rsidRPr="00B03402" w:rsidRDefault="000C487A" w:rsidP="00FC4D48">
      <w:pPr>
        <w:ind w:left="1440"/>
        <w:rPr>
          <w:b/>
          <w:bCs/>
        </w:rPr>
      </w:pPr>
    </w:p>
    <w:p w:rsidR="000C487A" w:rsidRPr="00B03402" w:rsidRDefault="0081199A" w:rsidP="00FC4D48">
      <w:pPr>
        <w:ind w:left="1440"/>
        <w:rPr>
          <w:b/>
          <w:bCs/>
        </w:rPr>
      </w:pPr>
      <w:r>
        <w:t>"</w:t>
      </w:r>
      <w:r w:rsidR="000C487A" w:rsidRPr="00B03402">
        <w:t>Project</w:t>
      </w:r>
      <w:r>
        <w:t>"</w:t>
      </w:r>
      <w:r w:rsidR="000C487A" w:rsidRPr="00B03402">
        <w:t xml:space="preserve"> means a </w:t>
      </w:r>
      <w:r w:rsidR="000A6754">
        <w:t>p</w:t>
      </w:r>
      <w:r w:rsidR="000C487A" w:rsidRPr="00B03402">
        <w:t xml:space="preserve">lant </w:t>
      </w:r>
      <w:r w:rsidR="000A6754">
        <w:t>c</w:t>
      </w:r>
      <w:r w:rsidR="000C487A" w:rsidRPr="00B03402">
        <w:t xml:space="preserve">onstruction or </w:t>
      </w:r>
      <w:r w:rsidR="000A6754">
        <w:t>p</w:t>
      </w:r>
      <w:r w:rsidR="000C487A" w:rsidRPr="00B03402">
        <w:t xml:space="preserve">lant </w:t>
      </w:r>
      <w:r w:rsidR="000A6754">
        <w:t>e</w:t>
      </w:r>
      <w:r w:rsidR="000C487A" w:rsidRPr="00B03402">
        <w:t>xpansion project that is funded under</w:t>
      </w:r>
      <w:r w:rsidR="000C487A" w:rsidRPr="00B03402">
        <w:rPr>
          <w:b/>
          <w:bCs/>
        </w:rPr>
        <w:t xml:space="preserve"> </w:t>
      </w:r>
      <w:r w:rsidR="000C487A" w:rsidRPr="00B03402">
        <w:t>the</w:t>
      </w:r>
      <w:r w:rsidR="000C487A">
        <w:t xml:space="preserve"> </w:t>
      </w:r>
      <w:r w:rsidR="000A6754">
        <w:t>p</w:t>
      </w:r>
      <w:r w:rsidR="000C487A" w:rsidRPr="00B03402">
        <w:t xml:space="preserve">rogram.  Over a period of time, separated by a reasonable period, multiple </w:t>
      </w:r>
      <w:r>
        <w:t>"</w:t>
      </w:r>
      <w:r w:rsidR="000C487A" w:rsidRPr="00B03402">
        <w:t>projects</w:t>
      </w:r>
      <w:r>
        <w:t>"</w:t>
      </w:r>
      <w:r w:rsidR="000C487A" w:rsidRPr="00B03402">
        <w:t xml:space="preserve"> could occur at one facility</w:t>
      </w:r>
      <w:r w:rsidR="000A6754">
        <w:t>;</w:t>
      </w:r>
      <w:r w:rsidR="000C487A" w:rsidRPr="00B03402">
        <w:t xml:space="preserve"> for instance, an initial plant construction project followed by a plant expansion project at the same facility.</w:t>
      </w:r>
    </w:p>
    <w:p w:rsidR="000C487A" w:rsidRPr="00B03402" w:rsidRDefault="000C487A" w:rsidP="00FC4D48">
      <w:pPr>
        <w:ind w:left="1440"/>
        <w:rPr>
          <w:b/>
          <w:bCs/>
        </w:rPr>
      </w:pPr>
    </w:p>
    <w:p w:rsidR="000C487A" w:rsidRPr="00B03402" w:rsidRDefault="0081199A" w:rsidP="00FC4D48">
      <w:pPr>
        <w:ind w:left="1440"/>
      </w:pPr>
      <w:r>
        <w:t>"</w:t>
      </w:r>
      <w:r w:rsidR="000C487A" w:rsidRPr="00B03402">
        <w:t>Program</w:t>
      </w:r>
      <w:r>
        <w:t>"</w:t>
      </w:r>
      <w:r w:rsidR="000C487A" w:rsidRPr="00B03402">
        <w:t xml:space="preserve"> means the Renewable Fuels Development Program.</w:t>
      </w:r>
    </w:p>
    <w:p w:rsidR="000C487A" w:rsidRPr="00B03402" w:rsidRDefault="000C487A" w:rsidP="00FC4D48">
      <w:pPr>
        <w:ind w:left="1440"/>
        <w:rPr>
          <w:b/>
          <w:bCs/>
        </w:rPr>
      </w:pPr>
    </w:p>
    <w:p w:rsidR="000C487A" w:rsidRPr="00B03402" w:rsidRDefault="0081199A" w:rsidP="00FC4D48">
      <w:pPr>
        <w:ind w:left="1440"/>
        <w:rPr>
          <w:b/>
          <w:bCs/>
          <w:i/>
          <w:iCs/>
        </w:rPr>
      </w:pPr>
      <w:r>
        <w:rPr>
          <w:i/>
          <w:iCs/>
        </w:rPr>
        <w:t>"</w:t>
      </w:r>
      <w:r w:rsidR="000C487A" w:rsidRPr="00B03402">
        <w:rPr>
          <w:i/>
          <w:iCs/>
        </w:rPr>
        <w:t>Renewable fuel</w:t>
      </w:r>
      <w:r>
        <w:rPr>
          <w:i/>
          <w:iCs/>
        </w:rPr>
        <w:t>"</w:t>
      </w:r>
      <w:r w:rsidR="000C487A" w:rsidRPr="00B03402">
        <w:rPr>
          <w:b/>
          <w:bCs/>
          <w:i/>
          <w:iCs/>
        </w:rPr>
        <w:t xml:space="preserve"> </w:t>
      </w:r>
      <w:r w:rsidR="000C487A" w:rsidRPr="00B03402">
        <w:rPr>
          <w:i/>
          <w:iCs/>
        </w:rPr>
        <w:t xml:space="preserve">means ethanol, gasohol, majority blended ethanol fuel, biodiesel blend fuel, and biodiesel </w:t>
      </w:r>
      <w:r w:rsidR="000C487A" w:rsidRPr="00B03402">
        <w:t>(Section 10</w:t>
      </w:r>
      <w:r w:rsidR="000A6754">
        <w:t xml:space="preserve"> of the Act</w:t>
      </w:r>
      <w:r w:rsidR="000C487A" w:rsidRPr="00B03402">
        <w:t>).</w:t>
      </w:r>
    </w:p>
    <w:p w:rsidR="000C487A" w:rsidRPr="00B03402" w:rsidRDefault="000C487A" w:rsidP="00FC4D48">
      <w:pPr>
        <w:ind w:left="1440"/>
        <w:rPr>
          <w:b/>
          <w:bCs/>
          <w:i/>
          <w:iCs/>
        </w:rPr>
      </w:pPr>
    </w:p>
    <w:p w:rsidR="000C487A" w:rsidRPr="00B03402" w:rsidRDefault="0081199A" w:rsidP="00FC4D48">
      <w:pPr>
        <w:ind w:left="1440"/>
      </w:pPr>
      <w:r>
        <w:t>"</w:t>
      </w:r>
      <w:smartTag w:uri="urn:schemas-microsoft-com:office:smarttags" w:element="place">
        <w:smartTag w:uri="urn:schemas-microsoft-com:office:smarttags" w:element="PlaceName">
          <w:r w:rsidR="000C487A" w:rsidRPr="00B03402">
            <w:t>Rural</w:t>
          </w:r>
        </w:smartTag>
        <w:r w:rsidR="000C487A" w:rsidRPr="00B03402">
          <w:t xml:space="preserve"> </w:t>
        </w:r>
        <w:smartTag w:uri="urn:schemas-microsoft-com:office:smarttags" w:element="PlaceType">
          <w:r w:rsidR="000C487A" w:rsidRPr="00B03402">
            <w:t>County</w:t>
          </w:r>
        </w:smartTag>
      </w:smartTag>
      <w:r>
        <w:t>"</w:t>
      </w:r>
      <w:r w:rsidR="000C487A" w:rsidRPr="00B03402">
        <w:t xml:space="preserve"> means a county in the State of </w:t>
      </w:r>
      <w:smartTag w:uri="urn:schemas-microsoft-com:office:smarttags" w:element="State">
        <w:smartTag w:uri="urn:schemas-microsoft-com:office:smarttags" w:element="place">
          <w:r w:rsidR="000C487A" w:rsidRPr="00B03402">
            <w:t>Illinois</w:t>
          </w:r>
        </w:smartTag>
      </w:smartTag>
      <w:r w:rsidR="000C487A" w:rsidRPr="00B03402">
        <w:t xml:space="preserve"> designated as a non-Metropolitan Statistical Area by the United States Office of Management and Budget.  A rural county has a population of less than 50,000.</w:t>
      </w:r>
    </w:p>
    <w:p w:rsidR="000C487A" w:rsidRPr="00B03402" w:rsidRDefault="000C487A" w:rsidP="00FC4D48">
      <w:pPr>
        <w:ind w:left="1440"/>
        <w:rPr>
          <w:b/>
          <w:bCs/>
          <w:i/>
          <w:iCs/>
        </w:rPr>
      </w:pPr>
    </w:p>
    <w:p w:rsidR="000C487A" w:rsidRPr="00B03402" w:rsidRDefault="0081199A" w:rsidP="00FC4D48">
      <w:pPr>
        <w:ind w:left="720" w:firstLine="720"/>
        <w:rPr>
          <w:b/>
          <w:bCs/>
          <w:i/>
          <w:iCs/>
        </w:rPr>
      </w:pPr>
      <w:r>
        <w:t>"</w:t>
      </w:r>
      <w:r w:rsidR="000C487A" w:rsidRPr="00B03402">
        <w:t>State</w:t>
      </w:r>
      <w:r>
        <w:t>"</w:t>
      </w:r>
      <w:r w:rsidR="000C487A" w:rsidRPr="00B03402">
        <w:rPr>
          <w:b/>
          <w:bCs/>
        </w:rPr>
        <w:t xml:space="preserve"> </w:t>
      </w:r>
      <w:r w:rsidR="000C487A" w:rsidRPr="00B03402">
        <w:t xml:space="preserve">means the State of </w:t>
      </w:r>
      <w:smartTag w:uri="urn:schemas-microsoft-com:office:smarttags" w:element="State">
        <w:smartTag w:uri="urn:schemas-microsoft-com:office:smarttags" w:element="place">
          <w:r w:rsidR="000C487A" w:rsidRPr="00B03402">
            <w:t>Illinois</w:t>
          </w:r>
        </w:smartTag>
      </w:smartTag>
      <w:r w:rsidR="000C487A" w:rsidRPr="00B03402">
        <w:t>.</w:t>
      </w:r>
    </w:p>
    <w:sectPr w:rsidR="000C487A" w:rsidRPr="00B03402"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81C">
      <w:r>
        <w:separator/>
      </w:r>
    </w:p>
  </w:endnote>
  <w:endnote w:type="continuationSeparator" w:id="0">
    <w:p w:rsidR="00000000" w:rsidRDefault="00C4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481C">
      <w:r>
        <w:separator/>
      </w:r>
    </w:p>
  </w:footnote>
  <w:footnote w:type="continuationSeparator" w:id="0">
    <w:p w:rsidR="00000000" w:rsidRDefault="00C44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3BF0"/>
    <w:rsid w:val="000A6754"/>
    <w:rsid w:val="000C2E37"/>
    <w:rsid w:val="000C487A"/>
    <w:rsid w:val="000D225F"/>
    <w:rsid w:val="0010517C"/>
    <w:rsid w:val="001327E2"/>
    <w:rsid w:val="00195E31"/>
    <w:rsid w:val="001C7D95"/>
    <w:rsid w:val="001E3074"/>
    <w:rsid w:val="00225354"/>
    <w:rsid w:val="002462D9"/>
    <w:rsid w:val="002524EC"/>
    <w:rsid w:val="002568D2"/>
    <w:rsid w:val="002A643F"/>
    <w:rsid w:val="003124E4"/>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1199A"/>
    <w:rsid w:val="008271B1"/>
    <w:rsid w:val="00837F88"/>
    <w:rsid w:val="0084781C"/>
    <w:rsid w:val="00856B21"/>
    <w:rsid w:val="008F1E87"/>
    <w:rsid w:val="00917024"/>
    <w:rsid w:val="00935A8C"/>
    <w:rsid w:val="00973973"/>
    <w:rsid w:val="009820CB"/>
    <w:rsid w:val="0098276C"/>
    <w:rsid w:val="009A1449"/>
    <w:rsid w:val="00A2265D"/>
    <w:rsid w:val="00A600AA"/>
    <w:rsid w:val="00AE5547"/>
    <w:rsid w:val="00B35D67"/>
    <w:rsid w:val="00B516F7"/>
    <w:rsid w:val="00B71177"/>
    <w:rsid w:val="00C4481C"/>
    <w:rsid w:val="00C4537A"/>
    <w:rsid w:val="00CC13F9"/>
    <w:rsid w:val="00CD3723"/>
    <w:rsid w:val="00D35F4F"/>
    <w:rsid w:val="00D55B37"/>
    <w:rsid w:val="00D91A64"/>
    <w:rsid w:val="00D93C67"/>
    <w:rsid w:val="00DC56B8"/>
    <w:rsid w:val="00DE13C1"/>
    <w:rsid w:val="00E7288E"/>
    <w:rsid w:val="00EB424E"/>
    <w:rsid w:val="00F43DEE"/>
    <w:rsid w:val="00F853C3"/>
    <w:rsid w:val="00FC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2012-06-21T18:20:00Z</dcterms:created>
  <dcterms:modified xsi:type="dcterms:W3CDTF">2012-06-21T18:20:00Z</dcterms:modified>
</cp:coreProperties>
</file>