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BDF0" w14:textId="77777777" w:rsidR="00AE410A" w:rsidRDefault="00AE410A" w:rsidP="00333D62"/>
    <w:p w14:paraId="137C88A4" w14:textId="3B29E084" w:rsidR="00AE410A" w:rsidRPr="00D55B37" w:rsidRDefault="00AE410A">
      <w:pPr>
        <w:pStyle w:val="JCARMainSourceNote"/>
      </w:pPr>
      <w:r>
        <w:t>SOURCE:  Adopted</w:t>
      </w:r>
      <w:r w:rsidRPr="00D55B37">
        <w:t xml:space="preserve"> at </w:t>
      </w:r>
      <w:r>
        <w:t>33</w:t>
      </w:r>
      <w:r w:rsidRPr="00D55B37">
        <w:t xml:space="preserve"> Ill. Reg. </w:t>
      </w:r>
      <w:r w:rsidR="009E6D55">
        <w:t>8175</w:t>
      </w:r>
      <w:r w:rsidRPr="00D55B37">
        <w:t xml:space="preserve">, effective </w:t>
      </w:r>
      <w:r w:rsidR="009E6D55">
        <w:t>June 5, 2009</w:t>
      </w:r>
      <w:r w:rsidR="00BE6607">
        <w:rPr>
          <w:color w:val="000000"/>
        </w:rPr>
        <w:t>; Chapter I r</w:t>
      </w:r>
      <w:r w:rsidR="00BE6607" w:rsidRPr="00DA1E35">
        <w:rPr>
          <w:color w:val="000000"/>
        </w:rPr>
        <w:t xml:space="preserve">ecodified </w:t>
      </w:r>
      <w:r w:rsidR="00BE6607">
        <w:rPr>
          <w:color w:val="000000"/>
        </w:rPr>
        <w:t>at 49 Ill. Reg. 1336</w:t>
      </w:r>
      <w:r>
        <w:t>.</w:t>
      </w:r>
    </w:p>
    <w:sectPr w:rsidR="00AE410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B6FB" w14:textId="77777777" w:rsidR="00C91599" w:rsidRDefault="00C91599">
      <w:r>
        <w:separator/>
      </w:r>
    </w:p>
  </w:endnote>
  <w:endnote w:type="continuationSeparator" w:id="0">
    <w:p w14:paraId="2268914C" w14:textId="77777777" w:rsidR="00C91599" w:rsidRDefault="00C9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B726" w14:textId="77777777" w:rsidR="00C91599" w:rsidRDefault="00C91599">
      <w:r>
        <w:separator/>
      </w:r>
    </w:p>
  </w:footnote>
  <w:footnote w:type="continuationSeparator" w:id="0">
    <w:p w14:paraId="3E64010F" w14:textId="77777777" w:rsidR="00C91599" w:rsidRDefault="00C9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D6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D6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DA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D55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787"/>
    <w:rsid w:val="00AC0DD5"/>
    <w:rsid w:val="00AC4914"/>
    <w:rsid w:val="00AC6F0C"/>
    <w:rsid w:val="00AC7225"/>
    <w:rsid w:val="00AD2A5F"/>
    <w:rsid w:val="00AE031A"/>
    <w:rsid w:val="00AE410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607"/>
    <w:rsid w:val="00BF124D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59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96C80"/>
  <w15:docId w15:val="{138C5BED-D5B6-4143-A0D9-04127345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2012-06-21T18:16:00Z</dcterms:created>
  <dcterms:modified xsi:type="dcterms:W3CDTF">2025-01-31T13:59:00Z</dcterms:modified>
</cp:coreProperties>
</file>