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877DA" w:rsidRDefault="000174EB" w:rsidP="000877DA"/>
    <w:p w:rsidR="000877DA" w:rsidRPr="000877DA" w:rsidRDefault="000877DA" w:rsidP="000877DA">
      <w:pPr>
        <w:rPr>
          <w:b/>
        </w:rPr>
      </w:pPr>
      <w:r w:rsidRPr="000877DA">
        <w:rPr>
          <w:b/>
        </w:rPr>
        <w:t xml:space="preserve">Section 2745.20  Applicant Eligibility </w:t>
      </w:r>
    </w:p>
    <w:p w:rsidR="000877DA" w:rsidRPr="000877DA" w:rsidRDefault="000877DA" w:rsidP="000877DA"/>
    <w:p w:rsidR="000877DA" w:rsidRPr="000877DA" w:rsidRDefault="000877DA" w:rsidP="000877DA">
      <w:pPr>
        <w:ind w:left="1440" w:hanging="720"/>
      </w:pPr>
      <w:r w:rsidRPr="000877DA">
        <w:t>a)</w:t>
      </w:r>
      <w:r w:rsidRPr="000877DA">
        <w:tab/>
        <w:t xml:space="preserve">A qualified applicant shall: </w:t>
      </w:r>
    </w:p>
    <w:p w:rsidR="000877DA" w:rsidRPr="000877DA" w:rsidRDefault="000877DA" w:rsidP="000877DA"/>
    <w:p w:rsidR="000877DA" w:rsidRPr="000877DA" w:rsidRDefault="000877DA" w:rsidP="000877DA">
      <w:pPr>
        <w:ind w:left="2160" w:hanging="720"/>
      </w:pPr>
      <w:r>
        <w:t>1)</w:t>
      </w:r>
      <w:r>
        <w:tab/>
      </w:r>
      <w:r w:rsidRPr="000877DA">
        <w:t xml:space="preserve">be a citizen of the United States or eligible noncitizen; </w:t>
      </w:r>
    </w:p>
    <w:p w:rsidR="000877DA" w:rsidRPr="000877DA" w:rsidRDefault="000877DA" w:rsidP="000877DA"/>
    <w:p w:rsidR="000877DA" w:rsidRPr="000877DA" w:rsidRDefault="000877DA" w:rsidP="000877DA">
      <w:pPr>
        <w:ind w:left="2160" w:hanging="720"/>
      </w:pPr>
      <w:r>
        <w:t>2)</w:t>
      </w:r>
      <w:r>
        <w:tab/>
      </w:r>
      <w:r w:rsidRPr="000877DA">
        <w:t xml:space="preserve">be a resident of Illinois; </w:t>
      </w:r>
    </w:p>
    <w:p w:rsidR="000877DA" w:rsidRPr="000877DA" w:rsidRDefault="000877DA" w:rsidP="000877DA"/>
    <w:p w:rsidR="000877DA" w:rsidRPr="000877DA" w:rsidRDefault="000877DA" w:rsidP="000877DA">
      <w:pPr>
        <w:ind w:left="2160" w:hanging="720"/>
      </w:pPr>
      <w:r>
        <w:t>3)</w:t>
      </w:r>
      <w:r>
        <w:tab/>
      </w:r>
      <w:r w:rsidRPr="000877DA">
        <w:t>be over 30 years of age;</w:t>
      </w:r>
    </w:p>
    <w:p w:rsidR="000877DA" w:rsidRPr="000877DA" w:rsidRDefault="000877DA" w:rsidP="000877DA"/>
    <w:p w:rsidR="000877DA" w:rsidRPr="000877DA" w:rsidRDefault="000877DA" w:rsidP="000877DA">
      <w:pPr>
        <w:ind w:left="2160" w:hanging="720"/>
      </w:pPr>
      <w:r>
        <w:t>4)</w:t>
      </w:r>
      <w:r>
        <w:tab/>
      </w:r>
      <w:r w:rsidRPr="000877DA">
        <w:t>have been unemployed and actively searching for employment, including being enrolled on the Department of Employment Security's job-search website for at least 6 months prior to the date the application is submitted by the applicant;</w:t>
      </w:r>
    </w:p>
    <w:p w:rsidR="000877DA" w:rsidRPr="000877DA" w:rsidRDefault="000877DA" w:rsidP="000877DA"/>
    <w:p w:rsidR="000877DA" w:rsidRPr="000877DA" w:rsidRDefault="000877DA" w:rsidP="000877DA">
      <w:pPr>
        <w:ind w:left="2160" w:hanging="720"/>
      </w:pPr>
      <w:r>
        <w:t>5)</w:t>
      </w:r>
      <w:r>
        <w:tab/>
      </w:r>
      <w:r w:rsidRPr="000877DA">
        <w:t>be enrolled or accepted for enrollment at the local community college organized under the Public Community College Act;</w:t>
      </w:r>
    </w:p>
    <w:p w:rsidR="000877DA" w:rsidRPr="000877DA" w:rsidRDefault="000877DA" w:rsidP="000877DA"/>
    <w:p w:rsidR="000877DA" w:rsidRPr="000877DA" w:rsidRDefault="000877DA" w:rsidP="000877DA">
      <w:pPr>
        <w:ind w:left="2160" w:hanging="720"/>
      </w:pPr>
      <w:r>
        <w:t>6)</w:t>
      </w:r>
      <w:r>
        <w:tab/>
      </w:r>
      <w:r w:rsidRPr="000877DA">
        <w:t>be able to identify:</w:t>
      </w:r>
    </w:p>
    <w:p w:rsidR="000877DA" w:rsidRPr="000877DA" w:rsidRDefault="000877DA" w:rsidP="000877DA"/>
    <w:p w:rsidR="000877DA" w:rsidRPr="000877DA" w:rsidRDefault="000877DA" w:rsidP="000877DA">
      <w:pPr>
        <w:ind w:left="2880" w:hanging="720"/>
      </w:pPr>
      <w:r>
        <w:t>A)</w:t>
      </w:r>
      <w:r>
        <w:tab/>
      </w:r>
      <w:r w:rsidRPr="000877DA">
        <w:t xml:space="preserve">the specific training certificate, credential, or associate degree that is being sought; </w:t>
      </w:r>
    </w:p>
    <w:p w:rsidR="000877DA" w:rsidRPr="000877DA" w:rsidRDefault="000877DA" w:rsidP="000877DA"/>
    <w:p w:rsidR="000877DA" w:rsidRPr="000877DA" w:rsidRDefault="000877DA" w:rsidP="000877DA">
      <w:pPr>
        <w:ind w:left="2880" w:hanging="720"/>
      </w:pPr>
      <w:r>
        <w:t>B)</w:t>
      </w:r>
      <w:r>
        <w:tab/>
      </w:r>
      <w:r w:rsidRPr="000877DA">
        <w:t xml:space="preserve">the specific career that the certificate, credential, or degree will help </w:t>
      </w:r>
      <w:r w:rsidR="00B64D66">
        <w:t>effectuate</w:t>
      </w:r>
      <w:r w:rsidRPr="000877DA">
        <w:t>; and</w:t>
      </w:r>
    </w:p>
    <w:p w:rsidR="000877DA" w:rsidRPr="000877DA" w:rsidRDefault="000877DA" w:rsidP="000877DA"/>
    <w:p w:rsidR="000877DA" w:rsidRPr="000877DA" w:rsidRDefault="000877DA" w:rsidP="000877DA">
      <w:pPr>
        <w:ind w:left="2880" w:hanging="720"/>
      </w:pPr>
      <w:r w:rsidRPr="000877DA">
        <w:t>C)</w:t>
      </w:r>
      <w:r w:rsidRPr="000877DA">
        <w:tab/>
        <w:t xml:space="preserve">how long it will take the applicant to </w:t>
      </w:r>
      <w:r w:rsidR="00B64D66">
        <w:t xml:space="preserve">complete the educational goal </w:t>
      </w:r>
      <w:bookmarkStart w:id="0" w:name="_GoBack"/>
      <w:bookmarkEnd w:id="0"/>
      <w:r w:rsidR="00B64D66">
        <w:t>described in subsecton (a)(6)(A)</w:t>
      </w:r>
      <w:r w:rsidRPr="000877DA">
        <w:t xml:space="preserve">.  </w:t>
      </w:r>
    </w:p>
    <w:p w:rsidR="000877DA" w:rsidRPr="000877DA" w:rsidRDefault="000877DA" w:rsidP="000877DA"/>
    <w:p w:rsidR="000877DA" w:rsidRPr="000877DA" w:rsidRDefault="000877DA" w:rsidP="000877DA">
      <w:pPr>
        <w:ind w:left="1440" w:hanging="720"/>
      </w:pPr>
      <w:r>
        <w:t>b)</w:t>
      </w:r>
      <w:r>
        <w:tab/>
      </w:r>
      <w:r w:rsidRPr="000877DA">
        <w:t>Applicants may re-apply if they can demonstrate continual progress, in terms of grades and attendance, toward the desired certificate, credential, or degree.</w:t>
      </w:r>
    </w:p>
    <w:sectPr w:rsidR="000877DA" w:rsidRPr="000877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6C" w:rsidRDefault="0069236C">
      <w:r>
        <w:separator/>
      </w:r>
    </w:p>
  </w:endnote>
  <w:endnote w:type="continuationSeparator" w:id="0">
    <w:p w:rsidR="0069236C" w:rsidRDefault="0069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6C" w:rsidRDefault="0069236C">
      <w:r>
        <w:separator/>
      </w:r>
    </w:p>
  </w:footnote>
  <w:footnote w:type="continuationSeparator" w:id="0">
    <w:p w:rsidR="0069236C" w:rsidRDefault="0069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0BC"/>
    <w:multiLevelType w:val="hybridMultilevel"/>
    <w:tmpl w:val="E0E2E682"/>
    <w:lvl w:ilvl="0" w:tplc="531CB3A2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1F0BC8"/>
    <w:multiLevelType w:val="hybridMultilevel"/>
    <w:tmpl w:val="71204856"/>
    <w:lvl w:ilvl="0" w:tplc="9386ED34">
      <w:start w:val="1"/>
      <w:numFmt w:val="decimal"/>
      <w:lvlText w:val="%1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E375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EB726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63780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A515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2B20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2D47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67E0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C88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9368E"/>
    <w:multiLevelType w:val="hybridMultilevel"/>
    <w:tmpl w:val="16449C9E"/>
    <w:lvl w:ilvl="0" w:tplc="ECE8158C">
      <w:start w:val="2"/>
      <w:numFmt w:val="lowerLetter"/>
      <w:lvlText w:val="%1)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7DA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36C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4D66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C1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9439-3A1F-4CCF-A56D-1BDC0B51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D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77DA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2020-02-11T17:50:00Z</dcterms:created>
  <dcterms:modified xsi:type="dcterms:W3CDTF">2020-05-18T21:04:00Z</dcterms:modified>
</cp:coreProperties>
</file>