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1D532" w14:textId="77777777" w:rsidR="00380167" w:rsidRDefault="00380167" w:rsidP="00380167">
      <w:pPr>
        <w:widowControl w:val="0"/>
        <w:autoSpaceDE w:val="0"/>
        <w:autoSpaceDN w:val="0"/>
        <w:adjustRightInd w:val="0"/>
      </w:pPr>
    </w:p>
    <w:p w14:paraId="491C9A48" w14:textId="77777777" w:rsidR="00380167" w:rsidRDefault="00380167" w:rsidP="00380167">
      <w:pPr>
        <w:widowControl w:val="0"/>
        <w:autoSpaceDE w:val="0"/>
        <w:autoSpaceDN w:val="0"/>
        <w:adjustRightInd w:val="0"/>
      </w:pPr>
      <w:r>
        <w:rPr>
          <w:b/>
          <w:bCs/>
        </w:rPr>
        <w:t>Section 2730.20  Applicant Eligibility</w:t>
      </w:r>
      <w:r>
        <w:t xml:space="preserve"> </w:t>
      </w:r>
    </w:p>
    <w:p w14:paraId="6957A20E" w14:textId="77777777" w:rsidR="00380167" w:rsidRDefault="00380167" w:rsidP="00380167">
      <w:pPr>
        <w:widowControl w:val="0"/>
        <w:autoSpaceDE w:val="0"/>
        <w:autoSpaceDN w:val="0"/>
        <w:adjustRightInd w:val="0"/>
      </w:pPr>
    </w:p>
    <w:p w14:paraId="61F0F47C" w14:textId="5BF8FC0D" w:rsidR="00380167" w:rsidRDefault="00380167" w:rsidP="00380167">
      <w:pPr>
        <w:widowControl w:val="0"/>
        <w:autoSpaceDE w:val="0"/>
        <w:autoSpaceDN w:val="0"/>
        <w:adjustRightInd w:val="0"/>
        <w:ind w:left="1440" w:hanging="720"/>
      </w:pPr>
      <w:r>
        <w:t>a)</w:t>
      </w:r>
      <w:r>
        <w:tab/>
        <w:t xml:space="preserve">Students must file an application annually indicating the institution to be attended.  No payment will be authorized for any applicant until a current application is on file. </w:t>
      </w:r>
    </w:p>
    <w:p w14:paraId="73E02D7C" w14:textId="77777777" w:rsidR="00D053F1" w:rsidRDefault="00D053F1" w:rsidP="00496588">
      <w:pPr>
        <w:widowControl w:val="0"/>
        <w:autoSpaceDE w:val="0"/>
        <w:autoSpaceDN w:val="0"/>
        <w:adjustRightInd w:val="0"/>
      </w:pPr>
    </w:p>
    <w:p w14:paraId="7A3DD239" w14:textId="79EA5590" w:rsidR="00380167" w:rsidRDefault="00380167" w:rsidP="00380167">
      <w:pPr>
        <w:widowControl w:val="0"/>
        <w:autoSpaceDE w:val="0"/>
        <w:autoSpaceDN w:val="0"/>
        <w:adjustRightInd w:val="0"/>
        <w:ind w:left="2160" w:hanging="720"/>
      </w:pPr>
      <w:r>
        <w:t>1)</w:t>
      </w:r>
      <w:r>
        <w:tab/>
        <w:t>Qualified applicants will receive an eligibility letter from ISAC for each academic year following the filing of the application.  Ineligible applicants will receive written notification from ISAC of their ineligibility to receive program benefits</w:t>
      </w:r>
      <w:r w:rsidR="00841CB6">
        <w:t>.</w:t>
      </w:r>
      <w:r>
        <w:t xml:space="preserve"> </w:t>
      </w:r>
    </w:p>
    <w:p w14:paraId="30B6CF5E" w14:textId="77777777" w:rsidR="00D053F1" w:rsidRDefault="00D053F1" w:rsidP="00496588">
      <w:pPr>
        <w:widowControl w:val="0"/>
        <w:autoSpaceDE w:val="0"/>
        <w:autoSpaceDN w:val="0"/>
        <w:adjustRightInd w:val="0"/>
      </w:pPr>
    </w:p>
    <w:p w14:paraId="703E09F5" w14:textId="7721F51C" w:rsidR="00380167" w:rsidRDefault="00380167" w:rsidP="00EE206D">
      <w:pPr>
        <w:widowControl w:val="0"/>
        <w:autoSpaceDE w:val="0"/>
        <w:autoSpaceDN w:val="0"/>
        <w:adjustRightInd w:val="0"/>
        <w:ind w:left="2160" w:hanging="720"/>
      </w:pPr>
      <w:r>
        <w:t>2)</w:t>
      </w:r>
      <w:r>
        <w:tab/>
        <w:t xml:space="preserve">ISAC will verify application data in consultation with the Illinois Department of Military Affairs </w:t>
      </w:r>
      <w:r w:rsidR="00EE206D">
        <w:t xml:space="preserve">(DMAIL) </w:t>
      </w:r>
      <w:r>
        <w:t>when reviewing an application.</w:t>
      </w:r>
      <w:r w:rsidR="00EE206D">
        <w:t xml:space="preserve">  Changes to a recipient</w:t>
      </w:r>
      <w:r w:rsidR="00E852F8">
        <w:t>'</w:t>
      </w:r>
      <w:r w:rsidR="00EE206D">
        <w:t>s National Guard status must be reported to ISAC by DMAIL</w:t>
      </w:r>
      <w:r w:rsidR="00E642F7">
        <w:t>.</w:t>
      </w:r>
    </w:p>
    <w:p w14:paraId="6CC51E18" w14:textId="77777777" w:rsidR="00804F67" w:rsidRDefault="00804F67" w:rsidP="003D69C4">
      <w:pPr>
        <w:widowControl w:val="0"/>
        <w:autoSpaceDE w:val="0"/>
        <w:autoSpaceDN w:val="0"/>
        <w:adjustRightInd w:val="0"/>
      </w:pPr>
    </w:p>
    <w:p w14:paraId="171100C8" w14:textId="7998D4A0" w:rsidR="00D053F1" w:rsidRDefault="00804F67" w:rsidP="00804F67">
      <w:pPr>
        <w:widowControl w:val="0"/>
        <w:autoSpaceDE w:val="0"/>
        <w:autoSpaceDN w:val="0"/>
        <w:adjustRightInd w:val="0"/>
        <w:ind w:left="2160" w:hanging="720"/>
      </w:pPr>
      <w:r>
        <w:t>3)</w:t>
      </w:r>
      <w:r>
        <w:tab/>
        <w:t>To receive an Illinois National Guard Grant, a qualified applicant must notify the institution of the qualified applicant’s eligibility no later than the last scheduled day of classes for the term for which a grant is requested.</w:t>
      </w:r>
    </w:p>
    <w:p w14:paraId="300B1D76" w14:textId="77777777" w:rsidR="00804F67" w:rsidRDefault="00804F67" w:rsidP="00496588">
      <w:pPr>
        <w:widowControl w:val="0"/>
        <w:autoSpaceDE w:val="0"/>
        <w:autoSpaceDN w:val="0"/>
        <w:adjustRightInd w:val="0"/>
      </w:pPr>
    </w:p>
    <w:p w14:paraId="0257A70A" w14:textId="77777777" w:rsidR="00F14E30" w:rsidRDefault="00380167" w:rsidP="00380167">
      <w:pPr>
        <w:widowControl w:val="0"/>
        <w:autoSpaceDE w:val="0"/>
        <w:autoSpaceDN w:val="0"/>
        <w:adjustRightInd w:val="0"/>
        <w:ind w:left="1440" w:hanging="720"/>
      </w:pPr>
      <w:r>
        <w:t>b)</w:t>
      </w:r>
      <w:r>
        <w:tab/>
      </w:r>
      <w:r w:rsidR="00F14E30">
        <w:t>A qualified applicant</w:t>
      </w:r>
      <w:r w:rsidR="00A77E70">
        <w:t xml:space="preserve"> </w:t>
      </w:r>
      <w:r>
        <w:t>must</w:t>
      </w:r>
      <w:r w:rsidR="00992833">
        <w:t>:</w:t>
      </w:r>
      <w:r>
        <w:t xml:space="preserve"> </w:t>
      </w:r>
    </w:p>
    <w:p w14:paraId="77AFEED1" w14:textId="77777777" w:rsidR="00F14E30" w:rsidRDefault="00F14E30" w:rsidP="00496588">
      <w:pPr>
        <w:widowControl w:val="0"/>
        <w:autoSpaceDE w:val="0"/>
        <w:autoSpaceDN w:val="0"/>
        <w:adjustRightInd w:val="0"/>
      </w:pPr>
    </w:p>
    <w:p w14:paraId="3369AD02" w14:textId="2DE16329" w:rsidR="00F14E30" w:rsidRDefault="00F14E30" w:rsidP="00F14E30">
      <w:pPr>
        <w:widowControl w:val="0"/>
        <w:autoSpaceDE w:val="0"/>
        <w:autoSpaceDN w:val="0"/>
        <w:adjustRightInd w:val="0"/>
        <w:ind w:left="2160" w:hanging="720"/>
      </w:pPr>
      <w:r>
        <w:t>1)</w:t>
      </w:r>
      <w:r>
        <w:tab/>
      </w:r>
      <w:r w:rsidR="00380167">
        <w:t>be in active status in the Illinois Army or Air National Guard and served for at least one year in the Illinois National Guard</w:t>
      </w:r>
      <w:r w:rsidR="005B4214">
        <w:t xml:space="preserve">; </w:t>
      </w:r>
      <w:r>
        <w:t>or</w:t>
      </w:r>
    </w:p>
    <w:p w14:paraId="781EF17A" w14:textId="77777777" w:rsidR="00F14E30" w:rsidRDefault="00F14E30" w:rsidP="00496588">
      <w:pPr>
        <w:widowControl w:val="0"/>
        <w:autoSpaceDE w:val="0"/>
        <w:autoSpaceDN w:val="0"/>
        <w:adjustRightInd w:val="0"/>
      </w:pPr>
    </w:p>
    <w:p w14:paraId="5622C7A9" w14:textId="3AA5DA76" w:rsidR="00F14E30" w:rsidRDefault="00F14E30" w:rsidP="00F14E30">
      <w:pPr>
        <w:widowControl w:val="0"/>
        <w:autoSpaceDE w:val="0"/>
        <w:autoSpaceDN w:val="0"/>
        <w:adjustRightInd w:val="0"/>
        <w:ind w:left="2160" w:hanging="720"/>
      </w:pPr>
      <w:r>
        <w:t>2)</w:t>
      </w:r>
      <w:r>
        <w:tab/>
        <w:t>have been active in the Illin</w:t>
      </w:r>
      <w:r w:rsidR="00992833">
        <w:t>ois</w:t>
      </w:r>
      <w:r>
        <w:t xml:space="preserve"> National Guard for at least five consecutive years</w:t>
      </w:r>
      <w:r w:rsidR="00201E09">
        <w:t>,</w:t>
      </w:r>
      <w:r>
        <w:t xml:space="preserve"> had studies interrupted by being called to federal active duty for at least six months, and be within </w:t>
      </w:r>
      <w:r w:rsidR="005B4214">
        <w:t xml:space="preserve">the </w:t>
      </w:r>
      <w:r>
        <w:t xml:space="preserve">12 month </w:t>
      </w:r>
      <w:r w:rsidR="005B4214">
        <w:t xml:space="preserve">period immediately following </w:t>
      </w:r>
      <w:r>
        <w:t>discharge from the Illinois National Guard.</w:t>
      </w:r>
    </w:p>
    <w:p w14:paraId="0F527F6E" w14:textId="77777777" w:rsidR="00F14E30" w:rsidRDefault="00F14E30" w:rsidP="00496588">
      <w:pPr>
        <w:widowControl w:val="0"/>
        <w:autoSpaceDE w:val="0"/>
        <w:autoSpaceDN w:val="0"/>
        <w:adjustRightInd w:val="0"/>
      </w:pPr>
    </w:p>
    <w:p w14:paraId="6AEF5B0D" w14:textId="77777777" w:rsidR="00380167" w:rsidRDefault="00F14E30" w:rsidP="00F14E30">
      <w:pPr>
        <w:widowControl w:val="0"/>
        <w:autoSpaceDE w:val="0"/>
        <w:autoSpaceDN w:val="0"/>
        <w:adjustRightInd w:val="0"/>
        <w:ind w:left="1425" w:hanging="684"/>
      </w:pPr>
      <w:r>
        <w:t>c)</w:t>
      </w:r>
      <w:r>
        <w:tab/>
      </w:r>
      <w:r w:rsidR="00380167">
        <w:t>Eligibility is</w:t>
      </w:r>
      <w:r w:rsidR="00EE206D">
        <w:t xml:space="preserve"> not</w:t>
      </w:r>
      <w:r w:rsidR="00380167">
        <w:t xml:space="preserve"> available to those persons who are members of the inactive Illinois National Guard. </w:t>
      </w:r>
    </w:p>
    <w:p w14:paraId="7B84F57C" w14:textId="77777777" w:rsidR="00D053F1" w:rsidRDefault="00D053F1" w:rsidP="00496588">
      <w:pPr>
        <w:widowControl w:val="0"/>
        <w:autoSpaceDE w:val="0"/>
        <w:autoSpaceDN w:val="0"/>
        <w:adjustRightInd w:val="0"/>
      </w:pPr>
    </w:p>
    <w:p w14:paraId="36CA8850" w14:textId="77777777" w:rsidR="00380167" w:rsidRDefault="00F14E30" w:rsidP="00380167">
      <w:pPr>
        <w:widowControl w:val="0"/>
        <w:autoSpaceDE w:val="0"/>
        <w:autoSpaceDN w:val="0"/>
        <w:adjustRightInd w:val="0"/>
        <w:ind w:left="1440" w:hanging="720"/>
      </w:pPr>
      <w:r>
        <w:t>d)</w:t>
      </w:r>
      <w:r w:rsidR="00380167">
        <w:tab/>
        <w:t xml:space="preserve">Recipients must maintain an acceptable grade point average as determined by the institution pursuant to a published policy. </w:t>
      </w:r>
    </w:p>
    <w:p w14:paraId="12DC3F0E" w14:textId="77777777" w:rsidR="00D053F1" w:rsidRDefault="00D053F1" w:rsidP="00496588">
      <w:pPr>
        <w:widowControl w:val="0"/>
        <w:autoSpaceDE w:val="0"/>
        <w:autoSpaceDN w:val="0"/>
        <w:adjustRightInd w:val="0"/>
      </w:pPr>
    </w:p>
    <w:p w14:paraId="266BB555" w14:textId="77777777" w:rsidR="00380167" w:rsidRDefault="00F14E30" w:rsidP="00380167">
      <w:pPr>
        <w:widowControl w:val="0"/>
        <w:autoSpaceDE w:val="0"/>
        <w:autoSpaceDN w:val="0"/>
        <w:adjustRightInd w:val="0"/>
        <w:ind w:left="1440" w:hanging="720"/>
      </w:pPr>
      <w:r>
        <w:t>e)</w:t>
      </w:r>
      <w:r w:rsidR="00380167">
        <w:tab/>
        <w:t xml:space="preserve">Changes of address, name, status with the Illinois National Guard or institution of attendance must be reported in writing to ISAC. </w:t>
      </w:r>
    </w:p>
    <w:p w14:paraId="0D184F08" w14:textId="77777777" w:rsidR="00380167" w:rsidRDefault="00380167" w:rsidP="00496588">
      <w:pPr>
        <w:widowControl w:val="0"/>
        <w:autoSpaceDE w:val="0"/>
        <w:autoSpaceDN w:val="0"/>
        <w:adjustRightInd w:val="0"/>
      </w:pPr>
    </w:p>
    <w:p w14:paraId="789C8E84" w14:textId="62813E75" w:rsidR="00EE206D" w:rsidRPr="00D55B37" w:rsidRDefault="00804F67">
      <w:pPr>
        <w:pStyle w:val="JCARSourceNote"/>
        <w:ind w:left="720"/>
      </w:pPr>
      <w:r w:rsidRPr="00FD1AD2">
        <w:t>(Source:  Amended at 4</w:t>
      </w:r>
      <w:r>
        <w:t>7</w:t>
      </w:r>
      <w:r w:rsidRPr="00FD1AD2">
        <w:t xml:space="preserve"> Ill. Reg. </w:t>
      </w:r>
      <w:r w:rsidR="00EB598B">
        <w:t>9458</w:t>
      </w:r>
      <w:r w:rsidRPr="00FD1AD2">
        <w:t xml:space="preserve">, effective </w:t>
      </w:r>
      <w:r w:rsidR="00EB598B">
        <w:t>July 1, 2023</w:t>
      </w:r>
      <w:r w:rsidRPr="00FD1AD2">
        <w:t>)</w:t>
      </w:r>
    </w:p>
    <w:sectPr w:rsidR="00EE206D" w:rsidRPr="00D55B37" w:rsidSect="003801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80167"/>
    <w:rsid w:val="00111B79"/>
    <w:rsid w:val="00201E09"/>
    <w:rsid w:val="00207D74"/>
    <w:rsid w:val="002D01DB"/>
    <w:rsid w:val="00380167"/>
    <w:rsid w:val="003D69C4"/>
    <w:rsid w:val="00496588"/>
    <w:rsid w:val="005A7B91"/>
    <w:rsid w:val="005B4214"/>
    <w:rsid w:val="005C3366"/>
    <w:rsid w:val="00621A64"/>
    <w:rsid w:val="00676B8A"/>
    <w:rsid w:val="006F794D"/>
    <w:rsid w:val="007A5F52"/>
    <w:rsid w:val="00804F67"/>
    <w:rsid w:val="00805294"/>
    <w:rsid w:val="00841CB6"/>
    <w:rsid w:val="0085438A"/>
    <w:rsid w:val="00973FA7"/>
    <w:rsid w:val="00992833"/>
    <w:rsid w:val="009B2F13"/>
    <w:rsid w:val="00A77E70"/>
    <w:rsid w:val="00BD7E8C"/>
    <w:rsid w:val="00D053F1"/>
    <w:rsid w:val="00D347E4"/>
    <w:rsid w:val="00E45BD7"/>
    <w:rsid w:val="00E56DE8"/>
    <w:rsid w:val="00E642F7"/>
    <w:rsid w:val="00E852F8"/>
    <w:rsid w:val="00EB598B"/>
    <w:rsid w:val="00EE206D"/>
    <w:rsid w:val="00F14E30"/>
    <w:rsid w:val="00F71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A425AC0"/>
  <w15:docId w15:val="{D6D7E2BC-43AE-4FC7-BFCF-286A0AE7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7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2730</vt:lpstr>
    </vt:vector>
  </TitlesOfParts>
  <Company>State of Illinois</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2730</dc:title>
  <dc:subject/>
  <dc:creator>Illinois General Assembly</dc:creator>
  <cp:keywords/>
  <dc:description/>
  <cp:lastModifiedBy>Shipley, Melissa A.</cp:lastModifiedBy>
  <cp:revision>4</cp:revision>
  <dcterms:created xsi:type="dcterms:W3CDTF">2023-06-14T18:42:00Z</dcterms:created>
  <dcterms:modified xsi:type="dcterms:W3CDTF">2023-07-07T19:17:00Z</dcterms:modified>
</cp:coreProperties>
</file>