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2F6" w:rsidRDefault="00A042F6" w:rsidP="00A042F6">
      <w:pPr>
        <w:widowControl w:val="0"/>
        <w:autoSpaceDE w:val="0"/>
        <w:autoSpaceDN w:val="0"/>
        <w:adjustRightInd w:val="0"/>
      </w:pPr>
    </w:p>
    <w:p w:rsidR="00A042F6" w:rsidRPr="00986981" w:rsidRDefault="00A042F6" w:rsidP="00A042F6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1501.701  Definition of Terms</w:t>
      </w:r>
      <w:r>
        <w:t xml:space="preserve"> </w:t>
      </w:r>
      <w:r w:rsidR="00986981" w:rsidRPr="00986981">
        <w:rPr>
          <w:b/>
        </w:rPr>
        <w:t>(Repealed)</w:t>
      </w:r>
    </w:p>
    <w:p w:rsidR="00A042F6" w:rsidRDefault="00A042F6" w:rsidP="00A042F6">
      <w:pPr>
        <w:widowControl w:val="0"/>
        <w:autoSpaceDE w:val="0"/>
        <w:autoSpaceDN w:val="0"/>
        <w:adjustRightInd w:val="0"/>
      </w:pPr>
    </w:p>
    <w:p w:rsidR="00A042F6" w:rsidRDefault="00986981" w:rsidP="00A042F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41 Ill. Reg. </w:t>
      </w:r>
      <w:r w:rsidR="008B5D7A">
        <w:t>11274</w:t>
      </w:r>
      <w:r>
        <w:t xml:space="preserve">, effective </w:t>
      </w:r>
      <w:bookmarkStart w:id="0" w:name="_GoBack"/>
      <w:r w:rsidR="008B5D7A">
        <w:t>August 28, 2017</w:t>
      </w:r>
      <w:bookmarkEnd w:id="0"/>
      <w:r>
        <w:t>)</w:t>
      </w:r>
    </w:p>
    <w:sectPr w:rsidR="00A042F6" w:rsidSect="00A042F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42F6"/>
    <w:rsid w:val="003357BB"/>
    <w:rsid w:val="005C3366"/>
    <w:rsid w:val="005E4407"/>
    <w:rsid w:val="00681E22"/>
    <w:rsid w:val="008B5D7A"/>
    <w:rsid w:val="00986981"/>
    <w:rsid w:val="00A042F6"/>
    <w:rsid w:val="00B8638B"/>
    <w:rsid w:val="00C83C1F"/>
    <w:rsid w:val="00CA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09A9A14-FF1E-4A04-9418-08ED3F3AD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1501</vt:lpstr>
    </vt:vector>
  </TitlesOfParts>
  <Company>State of Illinois</Company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1501</dc:title>
  <dc:subject/>
  <dc:creator>Illinois General Assembly</dc:creator>
  <cp:keywords/>
  <dc:description/>
  <cp:lastModifiedBy>Lane, Arlene L.</cp:lastModifiedBy>
  <cp:revision>4</cp:revision>
  <dcterms:created xsi:type="dcterms:W3CDTF">2017-08-03T16:57:00Z</dcterms:created>
  <dcterms:modified xsi:type="dcterms:W3CDTF">2017-09-06T15:47:00Z</dcterms:modified>
</cp:coreProperties>
</file>