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649" w:rsidRDefault="00186649" w:rsidP="009439A9">
      <w:pPr>
        <w:rPr>
          <w:b/>
        </w:rPr>
      </w:pPr>
    </w:p>
    <w:p w:rsidR="009439A9" w:rsidRPr="00BD6312" w:rsidRDefault="009439A9" w:rsidP="009439A9">
      <w:pPr>
        <w:rPr>
          <w:b/>
        </w:rPr>
      </w:pPr>
      <w:r w:rsidRPr="00BD6312">
        <w:rPr>
          <w:b/>
        </w:rPr>
        <w:t xml:space="preserve">Section 1100.200  Definitions </w:t>
      </w:r>
    </w:p>
    <w:p w:rsidR="009439A9" w:rsidRPr="009439A9" w:rsidRDefault="009439A9" w:rsidP="009439A9"/>
    <w:p w:rsidR="00A7112C" w:rsidRPr="00A7112C" w:rsidRDefault="00A7112C" w:rsidP="00A7112C">
      <w:pPr>
        <w:ind w:left="1440"/>
      </w:pPr>
      <w:r w:rsidRPr="00A7112C">
        <w:t>"ACEN" means Accreditation Commission for Education in Nursing.</w:t>
      </w:r>
    </w:p>
    <w:p w:rsidR="00A7112C" w:rsidRPr="00A7112C" w:rsidRDefault="00A7112C" w:rsidP="00255948"/>
    <w:p w:rsidR="00A7112C" w:rsidRPr="00A7112C" w:rsidRDefault="00A7112C" w:rsidP="00A7112C">
      <w:pPr>
        <w:ind w:left="1440"/>
      </w:pPr>
      <w:r>
        <w:t>"</w:t>
      </w:r>
      <w:r w:rsidRPr="00A7112C">
        <w:t>Awardee</w:t>
      </w:r>
      <w:r>
        <w:t>"</w:t>
      </w:r>
      <w:r w:rsidRPr="00A7112C">
        <w:t xml:space="preserve"> or </w:t>
      </w:r>
      <w:r>
        <w:t>"</w:t>
      </w:r>
      <w:r w:rsidRPr="00A7112C">
        <w:t>Grantee</w:t>
      </w:r>
      <w:r>
        <w:t>"</w:t>
      </w:r>
      <w:r w:rsidRPr="00A7112C">
        <w:t xml:space="preserve"> means, for the purposes of this Part, an institution of higher learning that offers an eligible nursing program and carries out a grant/award as a recipient.</w:t>
      </w:r>
    </w:p>
    <w:p w:rsidR="00A7112C" w:rsidRPr="00A7112C" w:rsidRDefault="00A7112C" w:rsidP="00255948"/>
    <w:p w:rsidR="00A7112C" w:rsidRPr="00A7112C" w:rsidRDefault="00A7112C" w:rsidP="00A7112C">
      <w:pPr>
        <w:ind w:left="1440"/>
      </w:pPr>
      <w:r w:rsidRPr="00A7112C">
        <w:t>"Baccalaureate Completion Program" means, for the purposes of this Part, courses and bachelor's degree programs offered by 4-year degree-granting colleges and universities via an online program or at a location geographically convenient to student populations currently being served by an existing institution of higher learning.</w:t>
      </w:r>
    </w:p>
    <w:p w:rsidR="00A7112C" w:rsidRPr="00A7112C" w:rsidRDefault="00A7112C" w:rsidP="00255948"/>
    <w:p w:rsidR="009439A9" w:rsidRPr="009439A9" w:rsidRDefault="00BD6312" w:rsidP="00BD6312">
      <w:pPr>
        <w:ind w:left="1440"/>
      </w:pPr>
      <w:r>
        <w:rPr>
          <w:iCs/>
        </w:rPr>
        <w:t>"</w:t>
      </w:r>
      <w:r w:rsidR="009439A9" w:rsidRPr="009439A9">
        <w:rPr>
          <w:iCs/>
        </w:rPr>
        <w:t>Board</w:t>
      </w:r>
      <w:r>
        <w:rPr>
          <w:iCs/>
        </w:rPr>
        <w:t>"</w:t>
      </w:r>
      <w:r w:rsidR="009439A9" w:rsidRPr="009439A9">
        <w:rPr>
          <w:iCs/>
        </w:rPr>
        <w:t xml:space="preserve"> means the Board of Higher Education.</w:t>
      </w:r>
      <w:r w:rsidR="009439A9" w:rsidRPr="009439A9">
        <w:t xml:space="preserve"> </w:t>
      </w:r>
    </w:p>
    <w:p w:rsidR="009439A9" w:rsidRDefault="009439A9" w:rsidP="00255948"/>
    <w:p w:rsidR="004575B6" w:rsidRDefault="004575B6" w:rsidP="00BD6312">
      <w:pPr>
        <w:ind w:left="1440"/>
      </w:pPr>
      <w:r>
        <w:t>"</w:t>
      </w:r>
      <w:smartTag w:uri="urn:schemas-microsoft-com:office:smarttags" w:element="stockticker">
        <w:r>
          <w:t>CCNE</w:t>
        </w:r>
      </w:smartTag>
      <w:r>
        <w:t>" means the Commission on Collegiate Nursing Education</w:t>
      </w:r>
      <w:r w:rsidR="00B650A5">
        <w:t>.</w:t>
      </w:r>
    </w:p>
    <w:p w:rsidR="00A7112C" w:rsidRPr="00A7112C" w:rsidRDefault="00A7112C" w:rsidP="00255948"/>
    <w:p w:rsidR="00A7112C" w:rsidRPr="00A7112C" w:rsidRDefault="00A7112C" w:rsidP="00A7112C">
      <w:pPr>
        <w:ind w:left="1440"/>
      </w:pPr>
      <w:r w:rsidRPr="00A7112C">
        <w:t>"Community College" means the public community colleges of this State.</w:t>
      </w:r>
    </w:p>
    <w:p w:rsidR="00A7112C" w:rsidRPr="00A7112C" w:rsidRDefault="00A7112C" w:rsidP="00255948"/>
    <w:p w:rsidR="00A7112C" w:rsidRPr="00A7112C" w:rsidRDefault="00A7112C" w:rsidP="00A7112C">
      <w:pPr>
        <w:ind w:left="1440"/>
      </w:pPr>
      <w:r w:rsidRPr="00A7112C">
        <w:t>"DFPR" means the Illinois Department of Financial and Professional Regulation.</w:t>
      </w:r>
    </w:p>
    <w:p w:rsidR="00A7112C" w:rsidRPr="009439A9" w:rsidRDefault="00A7112C" w:rsidP="00255948"/>
    <w:p w:rsidR="009439A9" w:rsidRPr="009439A9" w:rsidRDefault="00BD6312" w:rsidP="00BD6312">
      <w:pPr>
        <w:ind w:left="1440"/>
      </w:pPr>
      <w:r>
        <w:t>"</w:t>
      </w:r>
      <w:r w:rsidR="009439A9" w:rsidRPr="009439A9">
        <w:t>Eligible Nursing Program</w:t>
      </w:r>
      <w:r>
        <w:t>"</w:t>
      </w:r>
      <w:r w:rsidR="009439A9" w:rsidRPr="009439A9">
        <w:t xml:space="preserve"> means a nursing program at an </w:t>
      </w:r>
      <w:smartTag w:uri="urn:schemas-microsoft-com:office:smarttags" w:element="place">
        <w:smartTag w:uri="urn:schemas-microsoft-com:office:smarttags" w:element="State">
          <w:r w:rsidR="009439A9" w:rsidRPr="009439A9">
            <w:t>Illinois</w:t>
          </w:r>
        </w:smartTag>
      </w:smartTag>
      <w:r w:rsidR="009439A9" w:rsidRPr="009439A9">
        <w:t xml:space="preserve"> institution of higher learning that prepares registered </w:t>
      </w:r>
      <w:r w:rsidR="00870DB0">
        <w:t xml:space="preserve">professional </w:t>
      </w:r>
      <w:r w:rsidR="009439A9" w:rsidRPr="009439A9">
        <w:t>nurses in accordance with Section 1100.300 and offers at least one of the following nursing degree programs:</w:t>
      </w:r>
    </w:p>
    <w:p w:rsidR="009439A9" w:rsidRPr="009439A9" w:rsidRDefault="009439A9" w:rsidP="00255948"/>
    <w:p w:rsidR="009439A9" w:rsidRPr="009439A9" w:rsidRDefault="00BD6312" w:rsidP="00B600EA">
      <w:pPr>
        <w:ind w:left="2160"/>
      </w:pPr>
      <w:r>
        <w:t>"</w:t>
      </w:r>
      <w:r w:rsidR="009439A9" w:rsidRPr="009439A9">
        <w:t>ADN</w:t>
      </w:r>
      <w:r>
        <w:t>"</w:t>
      </w:r>
      <w:r w:rsidR="009439A9" w:rsidRPr="009439A9">
        <w:t xml:space="preserve"> means an Associate Degree in Nursing. Upon completion of the program, a graduate </w:t>
      </w:r>
      <w:r w:rsidR="004575B6">
        <w:t>must</w:t>
      </w:r>
      <w:r w:rsidR="009439A9" w:rsidRPr="009439A9">
        <w:t xml:space="preserve"> be eligible to take the examination</w:t>
      </w:r>
      <w:r w:rsidR="004575B6">
        <w:t xml:space="preserve"> (</w:t>
      </w:r>
      <w:smartTag w:uri="urn:schemas-microsoft-com:office:smarttags" w:element="stockticker">
        <w:r w:rsidR="004575B6">
          <w:t>NCLEX</w:t>
        </w:r>
      </w:smartTag>
      <w:r w:rsidR="004575B6">
        <w:t>-RN)</w:t>
      </w:r>
      <w:r w:rsidR="009439A9" w:rsidRPr="009439A9">
        <w:t xml:space="preserve"> for licensure as a registered nurse.</w:t>
      </w:r>
    </w:p>
    <w:p w:rsidR="009439A9" w:rsidRPr="009439A9" w:rsidRDefault="009439A9" w:rsidP="00255948"/>
    <w:p w:rsidR="004575B6" w:rsidRDefault="00BD6312" w:rsidP="004575B6">
      <w:pPr>
        <w:ind w:left="2160"/>
      </w:pPr>
      <w:r>
        <w:t>"</w:t>
      </w:r>
      <w:r w:rsidR="009439A9" w:rsidRPr="009439A9">
        <w:t>BSN</w:t>
      </w:r>
      <w:r>
        <w:t>"</w:t>
      </w:r>
      <w:r w:rsidR="009439A9" w:rsidRPr="009439A9">
        <w:t xml:space="preserve"> means a Bachelor of Science in Nursing. This program admits pre-licensure students and awards a Bachelor of Science degree in nursing.</w:t>
      </w:r>
      <w:r w:rsidR="002D5E83">
        <w:t xml:space="preserve"> </w:t>
      </w:r>
      <w:r w:rsidR="004575B6">
        <w:t>Upon completion of the program, a graduate must be eligible to take the examination (</w:t>
      </w:r>
      <w:smartTag w:uri="urn:schemas-microsoft-com:office:smarttags" w:element="stockticker">
        <w:r w:rsidR="004575B6">
          <w:t>NCLEX</w:t>
        </w:r>
      </w:smartTag>
      <w:r w:rsidR="004575B6">
        <w:t xml:space="preserve">-RN) for licensure as a registered </w:t>
      </w:r>
      <w:r w:rsidR="00870DB0">
        <w:t xml:space="preserve">professional </w:t>
      </w:r>
      <w:r w:rsidR="004575B6">
        <w:t>nurse.</w:t>
      </w:r>
    </w:p>
    <w:p w:rsidR="004575B6" w:rsidRPr="009439A9" w:rsidRDefault="004575B6" w:rsidP="00255948"/>
    <w:p w:rsidR="009439A9" w:rsidRDefault="00BD6312" w:rsidP="00B600EA">
      <w:pPr>
        <w:ind w:left="2160"/>
      </w:pPr>
      <w:r>
        <w:t>"</w:t>
      </w:r>
      <w:r w:rsidR="009439A9" w:rsidRPr="009439A9">
        <w:t>RN-BSN</w:t>
      </w:r>
      <w:r>
        <w:t>"</w:t>
      </w:r>
      <w:r w:rsidR="009439A9" w:rsidRPr="009439A9">
        <w:t xml:space="preserve"> means a baccalaureate completion program that admits registered </w:t>
      </w:r>
      <w:r w:rsidR="00870DB0">
        <w:t xml:space="preserve">professional </w:t>
      </w:r>
      <w:r w:rsidR="009439A9" w:rsidRPr="009439A9">
        <w:t>nurses and awards a Bachelor of Science degree in nursing.</w:t>
      </w:r>
    </w:p>
    <w:p w:rsidR="00A7112C" w:rsidRPr="00A7112C" w:rsidRDefault="00A7112C" w:rsidP="00255948"/>
    <w:p w:rsidR="00A7112C" w:rsidRPr="00A7112C" w:rsidRDefault="00A7112C" w:rsidP="00A7112C">
      <w:pPr>
        <w:ind w:left="2160"/>
      </w:pPr>
      <w:r w:rsidRPr="00A7112C">
        <w:t>"MSN Entry" means a Master's of Science in Nursing program for students with bachelor's degrees in other fields who want to transition into nursing. Upon completion of the program, a graduate must be eligible to take the examination (</w:t>
      </w:r>
      <w:smartTag w:uri="urn:schemas-microsoft-com:office:smarttags" w:element="stockticker">
        <w:r w:rsidRPr="00A7112C">
          <w:t>NCLEX</w:t>
        </w:r>
      </w:smartTag>
      <w:r w:rsidRPr="00A7112C">
        <w:t xml:space="preserve">-RN) for licensure as a registered </w:t>
      </w:r>
      <w:r w:rsidR="00870DB0">
        <w:t xml:space="preserve">professional </w:t>
      </w:r>
      <w:r w:rsidRPr="00A7112C">
        <w:t xml:space="preserve">nurse.  </w:t>
      </w:r>
    </w:p>
    <w:p w:rsidR="009439A9" w:rsidRDefault="009439A9" w:rsidP="00255948"/>
    <w:p w:rsidR="00A7112C" w:rsidRPr="00A7112C" w:rsidRDefault="00A7112C" w:rsidP="00A7112C">
      <w:pPr>
        <w:ind w:left="1440"/>
      </w:pPr>
      <w:r>
        <w:t>"</w:t>
      </w:r>
      <w:r w:rsidRPr="00A7112C">
        <w:t>GATA</w:t>
      </w:r>
      <w:r>
        <w:t>"</w:t>
      </w:r>
      <w:r w:rsidRPr="00A7112C">
        <w:t xml:space="preserve"> means the Grant Accountability and Transparency Act [30 ILCS 708]. </w:t>
      </w:r>
    </w:p>
    <w:p w:rsidR="00A7112C" w:rsidRPr="00A7112C" w:rsidRDefault="00A7112C" w:rsidP="00255948"/>
    <w:p w:rsidR="00A7112C" w:rsidRPr="00A7112C" w:rsidRDefault="00A7112C" w:rsidP="00A7112C">
      <w:pPr>
        <w:ind w:left="1440"/>
      </w:pPr>
      <w:r>
        <w:t>"</w:t>
      </w:r>
      <w:r w:rsidRPr="00A7112C">
        <w:t xml:space="preserve">GATA </w:t>
      </w:r>
      <w:r w:rsidR="00F70D20">
        <w:t>R</w:t>
      </w:r>
      <w:r w:rsidRPr="00A7112C">
        <w:t>ule</w:t>
      </w:r>
      <w:r>
        <w:t>"</w:t>
      </w:r>
      <w:r w:rsidRPr="00A7112C">
        <w:t xml:space="preserve"> means 44 Ill. Adm. Code 7000.</w:t>
      </w:r>
    </w:p>
    <w:p w:rsidR="00A7112C" w:rsidRPr="00A7112C" w:rsidRDefault="00A7112C" w:rsidP="00255948"/>
    <w:p w:rsidR="00A7112C" w:rsidRPr="00A7112C" w:rsidRDefault="00A7112C" w:rsidP="00A7112C">
      <w:pPr>
        <w:ind w:left="1440"/>
      </w:pPr>
      <w:r>
        <w:t>"GATU"</w:t>
      </w:r>
      <w:r w:rsidRPr="00A7112C">
        <w:t xml:space="preserve"> means the Grant Accountability and Transparency Unit within the Illinois Governor</w:t>
      </w:r>
      <w:r w:rsidR="00870DB0">
        <w:t>'</w:t>
      </w:r>
      <w:r w:rsidRPr="00A7112C">
        <w:t xml:space="preserve">s Office of Management and Budget. </w:t>
      </w:r>
    </w:p>
    <w:p w:rsidR="00A7112C" w:rsidRPr="00A7112C" w:rsidRDefault="00A7112C" w:rsidP="00255948"/>
    <w:p w:rsidR="00A7112C" w:rsidRPr="00A7112C" w:rsidRDefault="00A7112C" w:rsidP="00A7112C">
      <w:pPr>
        <w:ind w:left="1440"/>
      </w:pPr>
      <w:r>
        <w:t>"</w:t>
      </w:r>
      <w:r w:rsidRPr="00A7112C">
        <w:t>Grant Period</w:t>
      </w:r>
      <w:r>
        <w:t>"</w:t>
      </w:r>
      <w:r w:rsidRPr="00A7112C">
        <w:t xml:space="preserve"> or </w:t>
      </w:r>
      <w:r>
        <w:t>"</w:t>
      </w:r>
      <w:r w:rsidRPr="00A7112C">
        <w:t>Period of Performance</w:t>
      </w:r>
      <w:r>
        <w:t>"</w:t>
      </w:r>
      <w:r w:rsidRPr="00A7112C">
        <w:t xml:space="preserve"> means the time during which the awardee may incur new obligations to carry out the work authorized under the grant.  The Board will include the start and end dates in the award.</w:t>
      </w:r>
    </w:p>
    <w:p w:rsidR="00A7112C" w:rsidRPr="00A7112C" w:rsidRDefault="00A7112C" w:rsidP="00255948"/>
    <w:p w:rsidR="009439A9" w:rsidRPr="009439A9" w:rsidRDefault="00BD6312" w:rsidP="00BD6312">
      <w:pPr>
        <w:ind w:left="1440"/>
      </w:pPr>
      <w:r>
        <w:t>"</w:t>
      </w:r>
      <w:r w:rsidR="009439A9" w:rsidRPr="009439A9">
        <w:t>Institution of Higher Learning</w:t>
      </w:r>
      <w:r>
        <w:t>"</w:t>
      </w:r>
      <w:r w:rsidR="009439A9" w:rsidRPr="009439A9">
        <w:t xml:space="preserve"> means a public or nonpublic institution of higher education located within </w:t>
      </w:r>
      <w:smartTag w:uri="urn:schemas-microsoft-com:office:smarttags" w:element="State">
        <w:r w:rsidR="009439A9" w:rsidRPr="009439A9">
          <w:t>Illinois</w:t>
        </w:r>
      </w:smartTag>
      <w:r w:rsidR="009439A9" w:rsidRPr="009439A9">
        <w:t xml:space="preserve"> that offers associate, baccalaureate or post-baccalaureate degrees and that is authorized to operate in the State of </w:t>
      </w:r>
      <w:smartTag w:uri="urn:schemas-microsoft-com:office:smarttags" w:element="place">
        <w:smartTag w:uri="urn:schemas-microsoft-com:office:smarttags" w:element="State">
          <w:r w:rsidR="009439A9" w:rsidRPr="009439A9">
            <w:t>Illinois</w:t>
          </w:r>
        </w:smartTag>
      </w:smartTag>
      <w:r w:rsidR="009439A9" w:rsidRPr="009439A9">
        <w:t>.</w:t>
      </w:r>
    </w:p>
    <w:p w:rsidR="006D7E7B" w:rsidRDefault="006D7E7B" w:rsidP="00255948"/>
    <w:p w:rsidR="00A7112C" w:rsidRDefault="00BD6312" w:rsidP="00A7112C">
      <w:pPr>
        <w:ind w:left="1440"/>
        <w:rPr>
          <w:lang w:val="en"/>
        </w:rPr>
      </w:pPr>
      <w:r>
        <w:t>"</w:t>
      </w:r>
      <w:smartTag w:uri="urn:schemas-microsoft-com:office:smarttags" w:element="stockticker">
        <w:r w:rsidR="009439A9" w:rsidRPr="009439A9">
          <w:t>NCLEX</w:t>
        </w:r>
      </w:smartTag>
      <w:r w:rsidR="009439A9" w:rsidRPr="009439A9">
        <w:t>-RN</w:t>
      </w:r>
      <w:r>
        <w:t>"</w:t>
      </w:r>
      <w:r w:rsidR="009439A9" w:rsidRPr="009439A9">
        <w:t xml:space="preserve"> means the </w:t>
      </w:r>
      <w:r w:rsidR="009439A9" w:rsidRPr="009439A9">
        <w:rPr>
          <w:lang w:val="en"/>
        </w:rPr>
        <w:t xml:space="preserve">National Council Licensure Examination-Registered Nurse. Passing the </w:t>
      </w:r>
      <w:smartTag w:uri="urn:schemas-microsoft-com:office:smarttags" w:element="stockticker">
        <w:r w:rsidR="009439A9" w:rsidRPr="009439A9">
          <w:rPr>
            <w:lang w:val="en"/>
          </w:rPr>
          <w:t>NCLEX</w:t>
        </w:r>
      </w:smartTag>
      <w:r w:rsidR="009439A9" w:rsidRPr="009439A9">
        <w:rPr>
          <w:lang w:val="en"/>
        </w:rPr>
        <w:t xml:space="preserve">-RN is required of candidates for licensure as a </w:t>
      </w:r>
      <w:r w:rsidR="00870DB0">
        <w:rPr>
          <w:lang w:val="en"/>
        </w:rPr>
        <w:t xml:space="preserve">registered </w:t>
      </w:r>
      <w:r w:rsidR="00870DB0">
        <w:t>professional nurse</w:t>
      </w:r>
      <w:r w:rsidR="009439A9" w:rsidRPr="009439A9">
        <w:rPr>
          <w:lang w:val="en"/>
        </w:rPr>
        <w:t xml:space="preserve"> (RN) in Illinois. </w:t>
      </w:r>
    </w:p>
    <w:p w:rsidR="00A7112C" w:rsidRDefault="00A7112C" w:rsidP="00255948">
      <w:pPr>
        <w:rPr>
          <w:lang w:val="en"/>
        </w:rPr>
      </w:pPr>
    </w:p>
    <w:p w:rsidR="00A7112C" w:rsidRPr="00A7112C" w:rsidRDefault="00A7112C" w:rsidP="00A7112C">
      <w:pPr>
        <w:ind w:left="1440"/>
      </w:pPr>
      <w:r>
        <w:t>"</w:t>
      </w:r>
      <w:r w:rsidRPr="00A7112C">
        <w:t>Performance Goal</w:t>
      </w:r>
      <w:r>
        <w:t>"</w:t>
      </w:r>
      <w:r w:rsidRPr="00A7112C">
        <w:t xml:space="preserve"> means a target level of performance expressed as a tangible, measurable objective or as a qualitative standard, value or rate.  A performance goal includes a performance indicator, a target, and a time period, and must be expressed in an objective, quantifiable or measurable form when possible.  When necessary, the Board and an awardee shall use an alternative performance goal (such as a set of milestones) described in a way that makes it possible to discern whether progress is being made toward that goal. </w:t>
      </w:r>
    </w:p>
    <w:p w:rsidR="00A7112C" w:rsidRPr="00A7112C" w:rsidRDefault="00A7112C" w:rsidP="00255948"/>
    <w:p w:rsidR="00A7112C" w:rsidRPr="00A7112C" w:rsidRDefault="00A7112C" w:rsidP="00A7112C">
      <w:pPr>
        <w:ind w:left="1440"/>
      </w:pPr>
      <w:r w:rsidRPr="00A7112C">
        <w:t>"Program" means the Nursing School Grant Program.</w:t>
      </w:r>
    </w:p>
    <w:p w:rsidR="004575B6" w:rsidRDefault="004575B6" w:rsidP="00255948">
      <w:pPr>
        <w:rPr>
          <w:lang w:val="en"/>
        </w:rPr>
      </w:pPr>
      <w:bookmarkStart w:id="0" w:name="_GoBack"/>
      <w:bookmarkEnd w:id="0"/>
    </w:p>
    <w:p w:rsidR="00A7112C" w:rsidRDefault="00A7112C" w:rsidP="009C6402">
      <w:pPr>
        <w:ind w:left="720"/>
        <w:rPr>
          <w:lang w:val="en"/>
        </w:rPr>
      </w:pPr>
      <w:r w:rsidRPr="00A7112C">
        <w:rPr>
          <w:lang w:val="en"/>
        </w:rPr>
        <w:t xml:space="preserve">(Source:  Amended at 43 Ill. Reg. </w:t>
      </w:r>
      <w:r w:rsidR="00B810DE">
        <w:rPr>
          <w:lang w:val="en"/>
        </w:rPr>
        <w:t>7429</w:t>
      </w:r>
      <w:r w:rsidRPr="00A7112C">
        <w:rPr>
          <w:lang w:val="en"/>
        </w:rPr>
        <w:t xml:space="preserve">, effective </w:t>
      </w:r>
      <w:r w:rsidR="00B810DE">
        <w:rPr>
          <w:lang w:val="en"/>
        </w:rPr>
        <w:t>June 20, 2019</w:t>
      </w:r>
      <w:r w:rsidRPr="00A7112C">
        <w:rPr>
          <w:lang w:val="en"/>
        </w:rPr>
        <w:t>)</w:t>
      </w:r>
    </w:p>
    <w:sectPr w:rsidR="00A7112C"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9C2" w:rsidRDefault="007D49C2">
      <w:r>
        <w:separator/>
      </w:r>
    </w:p>
  </w:endnote>
  <w:endnote w:type="continuationSeparator" w:id="0">
    <w:p w:rsidR="007D49C2" w:rsidRDefault="007D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9C2" w:rsidRDefault="007D49C2">
      <w:r>
        <w:separator/>
      </w:r>
    </w:p>
  </w:footnote>
  <w:footnote w:type="continuationSeparator" w:id="0">
    <w:p w:rsidR="007D49C2" w:rsidRDefault="007D4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39A9"/>
    <w:rsid w:val="00001F1D"/>
    <w:rsid w:val="00004223"/>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86649"/>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55948"/>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5E83"/>
    <w:rsid w:val="002D7620"/>
    <w:rsid w:val="00305AAE"/>
    <w:rsid w:val="00311C50"/>
    <w:rsid w:val="00314233"/>
    <w:rsid w:val="003146BA"/>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C5630"/>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505"/>
    <w:rsid w:val="004536AB"/>
    <w:rsid w:val="00453E6F"/>
    <w:rsid w:val="004575B6"/>
    <w:rsid w:val="00461E78"/>
    <w:rsid w:val="0047017E"/>
    <w:rsid w:val="00471A17"/>
    <w:rsid w:val="00475AE2"/>
    <w:rsid w:val="00483B7F"/>
    <w:rsid w:val="0048457F"/>
    <w:rsid w:val="004925CE"/>
    <w:rsid w:val="00493C66"/>
    <w:rsid w:val="0049486A"/>
    <w:rsid w:val="004A2DF2"/>
    <w:rsid w:val="004B0153"/>
    <w:rsid w:val="004B41BC"/>
    <w:rsid w:val="004B6FF4"/>
    <w:rsid w:val="004C4A5E"/>
    <w:rsid w:val="004D6EED"/>
    <w:rsid w:val="004D73D3"/>
    <w:rsid w:val="004E49DF"/>
    <w:rsid w:val="004E513F"/>
    <w:rsid w:val="004E61CA"/>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59C2"/>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23E4"/>
    <w:rsid w:val="006B3E84"/>
    <w:rsid w:val="006B5C47"/>
    <w:rsid w:val="006B7535"/>
    <w:rsid w:val="006B7892"/>
    <w:rsid w:val="006C45D5"/>
    <w:rsid w:val="006D7E7B"/>
    <w:rsid w:val="006E1AE0"/>
    <w:rsid w:val="00702A38"/>
    <w:rsid w:val="0070602C"/>
    <w:rsid w:val="00706896"/>
    <w:rsid w:val="007163B6"/>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D49C2"/>
    <w:rsid w:val="007E5206"/>
    <w:rsid w:val="007F1A7F"/>
    <w:rsid w:val="007F28A2"/>
    <w:rsid w:val="007F3365"/>
    <w:rsid w:val="0080062D"/>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DB0"/>
    <w:rsid w:val="00870EF2"/>
    <w:rsid w:val="008717C5"/>
    <w:rsid w:val="0088338B"/>
    <w:rsid w:val="0088496F"/>
    <w:rsid w:val="008923A8"/>
    <w:rsid w:val="00897361"/>
    <w:rsid w:val="008B56EA"/>
    <w:rsid w:val="008B77D8"/>
    <w:rsid w:val="008C1560"/>
    <w:rsid w:val="008C4FAF"/>
    <w:rsid w:val="008C5359"/>
    <w:rsid w:val="008D6076"/>
    <w:rsid w:val="008D7182"/>
    <w:rsid w:val="008E4775"/>
    <w:rsid w:val="008E68BC"/>
    <w:rsid w:val="008F2BEE"/>
    <w:rsid w:val="009053C8"/>
    <w:rsid w:val="00910413"/>
    <w:rsid w:val="009168BC"/>
    <w:rsid w:val="00921F8B"/>
    <w:rsid w:val="00934057"/>
    <w:rsid w:val="00935A8C"/>
    <w:rsid w:val="009439A9"/>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402"/>
    <w:rsid w:val="009C69DD"/>
    <w:rsid w:val="009C7CA2"/>
    <w:rsid w:val="009D219C"/>
    <w:rsid w:val="009D4E6C"/>
    <w:rsid w:val="009E4AE1"/>
    <w:rsid w:val="009E4EBC"/>
    <w:rsid w:val="009F1070"/>
    <w:rsid w:val="009F6985"/>
    <w:rsid w:val="00A022DE"/>
    <w:rsid w:val="00A04FED"/>
    <w:rsid w:val="00A060CE"/>
    <w:rsid w:val="00A11259"/>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112C"/>
    <w:rsid w:val="00A72534"/>
    <w:rsid w:val="00A809C5"/>
    <w:rsid w:val="00A86FF6"/>
    <w:rsid w:val="00A87EC5"/>
    <w:rsid w:val="00A94967"/>
    <w:rsid w:val="00A974EC"/>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015F2"/>
    <w:rsid w:val="00B15414"/>
    <w:rsid w:val="00B17D78"/>
    <w:rsid w:val="00B2411F"/>
    <w:rsid w:val="00B35D67"/>
    <w:rsid w:val="00B420C1"/>
    <w:rsid w:val="00B4287F"/>
    <w:rsid w:val="00B44A11"/>
    <w:rsid w:val="00B516F7"/>
    <w:rsid w:val="00B530BA"/>
    <w:rsid w:val="00B557AA"/>
    <w:rsid w:val="00B600EA"/>
    <w:rsid w:val="00B649AC"/>
    <w:rsid w:val="00B650A5"/>
    <w:rsid w:val="00B66F59"/>
    <w:rsid w:val="00B678F1"/>
    <w:rsid w:val="00B71019"/>
    <w:rsid w:val="00B71177"/>
    <w:rsid w:val="00B77077"/>
    <w:rsid w:val="00B810DE"/>
    <w:rsid w:val="00B817A1"/>
    <w:rsid w:val="00B839A1"/>
    <w:rsid w:val="00B83B6B"/>
    <w:rsid w:val="00B8444F"/>
    <w:rsid w:val="00B86B5A"/>
    <w:rsid w:val="00BB230E"/>
    <w:rsid w:val="00BB29CC"/>
    <w:rsid w:val="00BC00FF"/>
    <w:rsid w:val="00BD0ED2"/>
    <w:rsid w:val="00BD6312"/>
    <w:rsid w:val="00BE03CA"/>
    <w:rsid w:val="00BF2353"/>
    <w:rsid w:val="00BF25C2"/>
    <w:rsid w:val="00BF3913"/>
    <w:rsid w:val="00BF5AAE"/>
    <w:rsid w:val="00BF5AE7"/>
    <w:rsid w:val="00BF781C"/>
    <w:rsid w:val="00BF78FB"/>
    <w:rsid w:val="00C1038A"/>
    <w:rsid w:val="00C143D8"/>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0DD5"/>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2590"/>
    <w:rsid w:val="00EF755A"/>
    <w:rsid w:val="00F02FDE"/>
    <w:rsid w:val="00F04307"/>
    <w:rsid w:val="00F05968"/>
    <w:rsid w:val="00F12353"/>
    <w:rsid w:val="00F128F8"/>
    <w:rsid w:val="00F12CAF"/>
    <w:rsid w:val="00F13E5A"/>
    <w:rsid w:val="00F16AA7"/>
    <w:rsid w:val="00F43DEE"/>
    <w:rsid w:val="00F44D59"/>
    <w:rsid w:val="00F46DB5"/>
    <w:rsid w:val="00F472FA"/>
    <w:rsid w:val="00F50CD3"/>
    <w:rsid w:val="00F51039"/>
    <w:rsid w:val="00F525F7"/>
    <w:rsid w:val="00F55F0F"/>
    <w:rsid w:val="00F70D20"/>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15:docId w15:val="{84B0F41C-2867-4681-8EF5-68E43278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NormalWeb">
    <w:name w:val="Normal (Web)"/>
    <w:basedOn w:val="Normal"/>
    <w:rsid w:val="009439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04357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Lane, Arlene L.</cp:lastModifiedBy>
  <cp:revision>4</cp:revision>
  <dcterms:created xsi:type="dcterms:W3CDTF">2019-06-05T14:49:00Z</dcterms:created>
  <dcterms:modified xsi:type="dcterms:W3CDTF">2019-07-03T16:54:00Z</dcterms:modified>
</cp:coreProperties>
</file>