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C0" w:rsidRDefault="00692CC0" w:rsidP="00692CC0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692CC0" w:rsidRDefault="00692CC0" w:rsidP="00692CC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EF79D4">
        <w:rPr>
          <w:b/>
          <w:bCs/>
        </w:rPr>
        <w:t>1080</w:t>
      </w:r>
      <w:r>
        <w:rPr>
          <w:b/>
          <w:bCs/>
        </w:rPr>
        <w:t xml:space="preserve">.200  Board </w:t>
      </w:r>
      <w:r w:rsidR="00F25BC7">
        <w:rPr>
          <w:b/>
          <w:bCs/>
        </w:rPr>
        <w:t xml:space="preserve">of Higher Education </w:t>
      </w:r>
      <w:r>
        <w:rPr>
          <w:b/>
          <w:bCs/>
        </w:rPr>
        <w:t>Responsibilities</w:t>
      </w:r>
    </w:p>
    <w:p w:rsidR="00692CC0" w:rsidRDefault="00692CC0" w:rsidP="00692CC0">
      <w:pPr>
        <w:widowControl w:val="0"/>
        <w:autoSpaceDE w:val="0"/>
        <w:autoSpaceDN w:val="0"/>
        <w:adjustRightInd w:val="0"/>
      </w:pPr>
    </w:p>
    <w:p w:rsidR="00692CC0" w:rsidRDefault="00692CC0" w:rsidP="00692CC0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a)</w:t>
      </w:r>
      <w:r>
        <w:rPr>
          <w:bCs/>
        </w:rPr>
        <w:tab/>
      </w:r>
      <w:r w:rsidRPr="00474B04">
        <w:rPr>
          <w:bCs/>
          <w:i/>
        </w:rPr>
        <w:t xml:space="preserve">The Board </w:t>
      </w:r>
      <w:r w:rsidR="00474B04" w:rsidRPr="00474B04">
        <w:rPr>
          <w:bCs/>
          <w:i/>
        </w:rPr>
        <w:t xml:space="preserve">of Higher Education </w:t>
      </w:r>
      <w:r w:rsidRPr="00474B04">
        <w:rPr>
          <w:bCs/>
          <w:i/>
        </w:rPr>
        <w:t>shall appoint the 21 members of the Program Board.</w:t>
      </w:r>
      <w:r>
        <w:rPr>
          <w:bCs/>
        </w:rPr>
        <w:t xml:space="preserve"> (Section 3 of the Act)</w:t>
      </w:r>
    </w:p>
    <w:p w:rsidR="00692CC0" w:rsidRDefault="00692CC0" w:rsidP="00692CC0">
      <w:pPr>
        <w:widowControl w:val="0"/>
        <w:autoSpaceDE w:val="0"/>
        <w:autoSpaceDN w:val="0"/>
        <w:adjustRightInd w:val="0"/>
        <w:ind w:left="1440" w:hanging="720"/>
        <w:rPr>
          <w:bCs/>
        </w:rPr>
      </w:pPr>
    </w:p>
    <w:p w:rsidR="00692CC0" w:rsidRDefault="00692CC0" w:rsidP="00692CC0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  <w:t>The Board shall name the Chair of the Program Board.</w:t>
      </w:r>
    </w:p>
    <w:p w:rsidR="00692CC0" w:rsidRDefault="00692CC0" w:rsidP="00692CC0">
      <w:pPr>
        <w:widowControl w:val="0"/>
        <w:autoSpaceDE w:val="0"/>
        <w:autoSpaceDN w:val="0"/>
        <w:adjustRightInd w:val="0"/>
        <w:ind w:left="1440" w:hanging="720"/>
        <w:rPr>
          <w:bCs/>
        </w:rPr>
      </w:pPr>
    </w:p>
    <w:p w:rsidR="00692CC0" w:rsidRDefault="00692CC0" w:rsidP="00692CC0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c)</w:t>
      </w:r>
      <w:r>
        <w:rPr>
          <w:bCs/>
        </w:rPr>
        <w:tab/>
        <w:t>The Board shall disseminate information regarding the DFI program.</w:t>
      </w:r>
    </w:p>
    <w:p w:rsidR="00692CC0" w:rsidRDefault="00692CC0" w:rsidP="00692CC0">
      <w:pPr>
        <w:widowControl w:val="0"/>
        <w:autoSpaceDE w:val="0"/>
        <w:autoSpaceDN w:val="0"/>
        <w:adjustRightInd w:val="0"/>
        <w:ind w:left="1440" w:hanging="720"/>
        <w:rPr>
          <w:bCs/>
        </w:rPr>
      </w:pPr>
    </w:p>
    <w:p w:rsidR="00692CC0" w:rsidRDefault="00692CC0" w:rsidP="00692CC0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d)</w:t>
      </w:r>
      <w:r>
        <w:rPr>
          <w:bCs/>
        </w:rPr>
        <w:tab/>
        <w:t xml:space="preserve">The Board </w:t>
      </w:r>
      <w:r w:rsidRPr="005B6F8B">
        <w:rPr>
          <w:bCs/>
          <w:i/>
        </w:rPr>
        <w:t>shall</w:t>
      </w:r>
      <w:r w:rsidRPr="00C62FE7">
        <w:rPr>
          <w:bCs/>
        </w:rPr>
        <w:t xml:space="preserve"> </w:t>
      </w:r>
      <w:r w:rsidRPr="00C62FE7">
        <w:rPr>
          <w:bCs/>
          <w:i/>
        </w:rPr>
        <w:t>provide administrative assistance for the Program Board</w:t>
      </w:r>
      <w:r>
        <w:rPr>
          <w:bCs/>
        </w:rPr>
        <w:t>.</w:t>
      </w:r>
    </w:p>
    <w:p w:rsidR="00692CC0" w:rsidRDefault="00692CC0" w:rsidP="00692CC0">
      <w:pPr>
        <w:widowControl w:val="0"/>
        <w:autoSpaceDE w:val="0"/>
        <w:autoSpaceDN w:val="0"/>
        <w:adjustRightInd w:val="0"/>
        <w:ind w:left="1440" w:hanging="720"/>
        <w:rPr>
          <w:bCs/>
        </w:rPr>
      </w:pPr>
    </w:p>
    <w:p w:rsidR="00692CC0" w:rsidRDefault="00692CC0" w:rsidP="00692CC0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e)</w:t>
      </w:r>
      <w:r>
        <w:rPr>
          <w:bCs/>
        </w:rPr>
        <w:tab/>
        <w:t xml:space="preserve">The Board </w:t>
      </w:r>
      <w:r w:rsidRPr="00C62FE7">
        <w:rPr>
          <w:bCs/>
          <w:i/>
        </w:rPr>
        <w:t>shall distribute funds appropriated by the General Assembly</w:t>
      </w:r>
      <w:r>
        <w:rPr>
          <w:bCs/>
        </w:rPr>
        <w:t xml:space="preserve"> for the DFI Program </w:t>
      </w:r>
      <w:r w:rsidRPr="00C62FE7">
        <w:rPr>
          <w:bCs/>
          <w:i/>
        </w:rPr>
        <w:t>in accordance with decisions made by the Program Board</w:t>
      </w:r>
      <w:r>
        <w:rPr>
          <w:bCs/>
        </w:rPr>
        <w:t>. (Section 6 of the Act)</w:t>
      </w:r>
    </w:p>
    <w:sectPr w:rsidR="00692CC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6A45">
      <w:r>
        <w:separator/>
      </w:r>
    </w:p>
  </w:endnote>
  <w:endnote w:type="continuationSeparator" w:id="0">
    <w:p w:rsidR="00000000" w:rsidRDefault="00C8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86A45">
      <w:r>
        <w:separator/>
      </w:r>
    </w:p>
  </w:footnote>
  <w:footnote w:type="continuationSeparator" w:id="0">
    <w:p w:rsidR="00000000" w:rsidRDefault="00C86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74B04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92CC0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2E03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90134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86A45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EF79D4"/>
    <w:rsid w:val="00F25BC7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C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C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