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C9" w:rsidRDefault="007D70C9" w:rsidP="007D70C9">
      <w:pPr>
        <w:widowControl w:val="0"/>
        <w:autoSpaceDE w:val="0"/>
        <w:autoSpaceDN w:val="0"/>
        <w:adjustRightInd w:val="0"/>
      </w:pPr>
      <w:r>
        <w:t>AUTHORITY:  Implementing Section 9.29 and authorized by Section 9.05 of the Board of Higher Education Act [110 ILCS 205</w:t>
      </w:r>
      <w:r w:rsidR="002B3967">
        <w:t>].</w:t>
      </w:r>
      <w:bookmarkStart w:id="0" w:name="_GoBack"/>
      <w:bookmarkEnd w:id="0"/>
    </w:p>
    <w:sectPr w:rsidR="007D70C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97" w:rsidRDefault="00310197">
      <w:r>
        <w:separator/>
      </w:r>
    </w:p>
  </w:endnote>
  <w:endnote w:type="continuationSeparator" w:id="0">
    <w:p w:rsidR="00310197" w:rsidRDefault="0031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97" w:rsidRDefault="00310197">
      <w:r>
        <w:separator/>
      </w:r>
    </w:p>
  </w:footnote>
  <w:footnote w:type="continuationSeparator" w:id="0">
    <w:p w:rsidR="00310197" w:rsidRDefault="0031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D5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2E8"/>
    <w:rsid w:val="002A54F1"/>
    <w:rsid w:val="002A643F"/>
    <w:rsid w:val="002A72C2"/>
    <w:rsid w:val="002A7CB6"/>
    <w:rsid w:val="002B3967"/>
    <w:rsid w:val="002C5D80"/>
    <w:rsid w:val="002C6F32"/>
    <w:rsid w:val="002C75E4"/>
    <w:rsid w:val="002D3C4D"/>
    <w:rsid w:val="002D3FBA"/>
    <w:rsid w:val="002D7620"/>
    <w:rsid w:val="00305AAE"/>
    <w:rsid w:val="00310197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A0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2CDC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A7D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9B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0C9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5A5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17D0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22EA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3E7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A66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0D52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712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F933BD-9DE1-4C87-81D6-DF45F27B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Dotts, Joyce M.</cp:lastModifiedBy>
  <cp:revision>5</cp:revision>
  <dcterms:created xsi:type="dcterms:W3CDTF">2012-06-22T01:09:00Z</dcterms:created>
  <dcterms:modified xsi:type="dcterms:W3CDTF">2018-10-02T14:20:00Z</dcterms:modified>
</cp:coreProperties>
</file>