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DB" w:rsidRPr="00D4524C" w:rsidRDefault="004666DB" w:rsidP="004666DB">
      <w:pPr>
        <w:rPr>
          <w:rFonts w:ascii="Times New Roman" w:hAnsi="Times New Roman"/>
          <w:szCs w:val="24"/>
        </w:rPr>
      </w:pPr>
      <w:bookmarkStart w:id="0" w:name="_GoBack"/>
    </w:p>
    <w:bookmarkEnd w:id="0"/>
    <w:p w:rsidR="004666DB" w:rsidRPr="00EA7BFA" w:rsidRDefault="004666DB" w:rsidP="004666DB">
      <w:pPr>
        <w:rPr>
          <w:rFonts w:ascii="Times New Roman" w:hAnsi="Times New Roman"/>
          <w:szCs w:val="24"/>
        </w:rPr>
      </w:pPr>
      <w:r w:rsidRPr="00EA7BFA">
        <w:rPr>
          <w:rFonts w:ascii="Times New Roman" w:hAnsi="Times New Roman"/>
          <w:b/>
          <w:szCs w:val="24"/>
        </w:rPr>
        <w:t xml:space="preserve">Section </w:t>
      </w:r>
      <w:proofErr w:type="gramStart"/>
      <w:r w:rsidRPr="00EA7BFA">
        <w:rPr>
          <w:rFonts w:ascii="Times New Roman" w:hAnsi="Times New Roman"/>
          <w:b/>
          <w:szCs w:val="24"/>
        </w:rPr>
        <w:t>675.65</w:t>
      </w:r>
      <w:r w:rsidRPr="00EA7BFA">
        <w:rPr>
          <w:rFonts w:ascii="Times New Roman" w:hAnsi="Times New Roman"/>
          <w:szCs w:val="24"/>
        </w:rPr>
        <w:t xml:space="preserve">  </w:t>
      </w:r>
      <w:r w:rsidRPr="00EA7BFA">
        <w:rPr>
          <w:rFonts w:ascii="Times New Roman" w:hAnsi="Times New Roman"/>
          <w:b/>
          <w:szCs w:val="24"/>
        </w:rPr>
        <w:t>Mid</w:t>
      </w:r>
      <w:proofErr w:type="gramEnd"/>
      <w:r w:rsidRPr="00EA7BFA">
        <w:rPr>
          <w:rFonts w:ascii="Times New Roman" w:hAnsi="Times New Roman"/>
          <w:b/>
          <w:szCs w:val="24"/>
        </w:rPr>
        <w:t>-Year Changes</w:t>
      </w:r>
    </w:p>
    <w:p w:rsidR="004666DB" w:rsidRPr="00EA7BFA" w:rsidRDefault="004666DB" w:rsidP="004666DB">
      <w:pPr>
        <w:rPr>
          <w:rFonts w:ascii="Times New Roman" w:hAnsi="Times New Roman"/>
          <w:szCs w:val="24"/>
        </w:rPr>
      </w:pPr>
    </w:p>
    <w:p w:rsidR="004666DB" w:rsidRPr="00EA7BFA" w:rsidRDefault="004666DB" w:rsidP="004666DB">
      <w:pPr>
        <w:rPr>
          <w:rFonts w:ascii="Times New Roman" w:hAnsi="Times New Roman"/>
          <w:szCs w:val="24"/>
        </w:rPr>
      </w:pPr>
      <w:r w:rsidRPr="00EA7BFA">
        <w:rPr>
          <w:rFonts w:ascii="Times New Roman" w:hAnsi="Times New Roman"/>
          <w:szCs w:val="24"/>
        </w:rPr>
        <w:t xml:space="preserve">Each provider shall implement its SES program in accordance with its approved application.  Changes in any aspect of an approved program shall require prior written approval from </w:t>
      </w:r>
      <w:proofErr w:type="spellStart"/>
      <w:r w:rsidRPr="00EA7BFA">
        <w:rPr>
          <w:rFonts w:ascii="Times New Roman" w:hAnsi="Times New Roman"/>
          <w:szCs w:val="24"/>
        </w:rPr>
        <w:t>ISBE</w:t>
      </w:r>
      <w:proofErr w:type="spellEnd"/>
      <w:r w:rsidRPr="00EA7BFA">
        <w:rPr>
          <w:rFonts w:ascii="Times New Roman" w:hAnsi="Times New Roman"/>
          <w:szCs w:val="24"/>
        </w:rPr>
        <w:t>.  Applications for approval of changes shall be submitted in a format specified by the State Superintendent of Education.  Except as otherwise provided in this Section, approved changes shall take effect beginning with the fiscal year after the year during which they are approved.</w:t>
      </w:r>
    </w:p>
    <w:p w:rsidR="004666DB" w:rsidRPr="00EA7BFA" w:rsidRDefault="004666DB" w:rsidP="004666DB">
      <w:pPr>
        <w:rPr>
          <w:rFonts w:ascii="Times New Roman" w:hAnsi="Times New Roman"/>
          <w:szCs w:val="24"/>
        </w:rPr>
      </w:pPr>
    </w:p>
    <w:p w:rsidR="004666DB" w:rsidRPr="00EA7BFA" w:rsidRDefault="004666DB" w:rsidP="004666DB">
      <w:pPr>
        <w:ind w:left="1440" w:hanging="720"/>
        <w:rPr>
          <w:rFonts w:ascii="Times New Roman" w:hAnsi="Times New Roman"/>
          <w:szCs w:val="24"/>
        </w:rPr>
      </w:pPr>
      <w:r w:rsidRPr="00EA7BFA">
        <w:rPr>
          <w:rFonts w:ascii="Times New Roman" w:hAnsi="Times New Roman"/>
          <w:szCs w:val="24"/>
        </w:rPr>
        <w:t>a)</w:t>
      </w:r>
      <w:r>
        <w:rPr>
          <w:rFonts w:ascii="Times New Roman" w:hAnsi="Times New Roman"/>
          <w:szCs w:val="24"/>
        </w:rPr>
        <w:tab/>
      </w:r>
      <w:r w:rsidRPr="00EA7BFA">
        <w:rPr>
          <w:rFonts w:ascii="Times New Roman" w:hAnsi="Times New Roman"/>
          <w:szCs w:val="24"/>
        </w:rPr>
        <w:t>When a provider receives approval to serve an additional district after the beginning of a fiscal year, that district may either offer that provider</w:t>
      </w:r>
      <w:r>
        <w:rPr>
          <w:rFonts w:ascii="Times New Roman" w:hAnsi="Times New Roman"/>
          <w:szCs w:val="24"/>
        </w:rPr>
        <w:t>'</w:t>
      </w:r>
      <w:r w:rsidRPr="00EA7BFA">
        <w:rPr>
          <w:rFonts w:ascii="Times New Roman" w:hAnsi="Times New Roman"/>
          <w:szCs w:val="24"/>
        </w:rPr>
        <w:t>s program as a choice for parents or wait until the next enrollment period or the next fiscal year before doing so.</w:t>
      </w:r>
    </w:p>
    <w:p w:rsidR="004666DB" w:rsidRPr="00EA7BFA" w:rsidRDefault="004666DB" w:rsidP="004666DB">
      <w:pPr>
        <w:ind w:left="720"/>
        <w:rPr>
          <w:rFonts w:ascii="Times New Roman" w:hAnsi="Times New Roman"/>
          <w:szCs w:val="24"/>
        </w:rPr>
      </w:pPr>
    </w:p>
    <w:p w:rsidR="004666DB" w:rsidRPr="00EA7BFA" w:rsidRDefault="004666DB" w:rsidP="004666DB">
      <w:pPr>
        <w:ind w:left="1440" w:hanging="720"/>
        <w:rPr>
          <w:rFonts w:ascii="Times New Roman" w:hAnsi="Times New Roman"/>
          <w:szCs w:val="24"/>
        </w:rPr>
      </w:pPr>
      <w:r w:rsidRPr="00EA7BFA">
        <w:rPr>
          <w:rFonts w:ascii="Times New Roman" w:hAnsi="Times New Roman"/>
          <w:szCs w:val="24"/>
        </w:rPr>
        <w:t>b)</w:t>
      </w:r>
      <w:r>
        <w:rPr>
          <w:rFonts w:ascii="Times New Roman" w:hAnsi="Times New Roman"/>
          <w:szCs w:val="24"/>
        </w:rPr>
        <w:tab/>
      </w:r>
      <w:r w:rsidRPr="00EA7BFA">
        <w:rPr>
          <w:rFonts w:ascii="Times New Roman" w:hAnsi="Times New Roman"/>
          <w:szCs w:val="24"/>
        </w:rPr>
        <w:t>Approved changes in a provider</w:t>
      </w:r>
      <w:r>
        <w:rPr>
          <w:rFonts w:ascii="Times New Roman" w:hAnsi="Times New Roman"/>
          <w:szCs w:val="24"/>
        </w:rPr>
        <w:t>'</w:t>
      </w:r>
      <w:r w:rsidRPr="00EA7BFA">
        <w:rPr>
          <w:rFonts w:ascii="Times New Roman" w:hAnsi="Times New Roman"/>
          <w:szCs w:val="24"/>
        </w:rPr>
        <w:t>s program for a district, such as changes in the student/teacher ratio or grade levels to be served, may be placed into effect without waiting for the next fiscal year if the district agrees in writing to the changes as of a specified effective date.  The provider shall provide a copy of the district</w:t>
      </w:r>
      <w:r>
        <w:rPr>
          <w:rFonts w:ascii="Times New Roman" w:hAnsi="Times New Roman"/>
          <w:szCs w:val="24"/>
        </w:rPr>
        <w:t>'</w:t>
      </w:r>
      <w:r w:rsidRPr="00EA7BFA">
        <w:rPr>
          <w:rFonts w:ascii="Times New Roman" w:hAnsi="Times New Roman"/>
          <w:szCs w:val="24"/>
        </w:rPr>
        <w:t>s written agreement to the State Superintendent within 10 days after receipt of the agreement.</w:t>
      </w:r>
    </w:p>
    <w:p w:rsidR="004666DB" w:rsidRPr="00EA7BFA" w:rsidRDefault="004666DB" w:rsidP="004666DB">
      <w:pPr>
        <w:ind w:left="1440" w:hanging="720"/>
        <w:rPr>
          <w:rFonts w:ascii="Times New Roman" w:hAnsi="Times New Roman"/>
          <w:szCs w:val="24"/>
        </w:rPr>
      </w:pPr>
    </w:p>
    <w:p w:rsidR="004666DB" w:rsidRDefault="004666DB" w:rsidP="004666DB">
      <w:pPr>
        <w:ind w:left="1440" w:hanging="720"/>
        <w:rPr>
          <w:rFonts w:ascii="Times New Roman" w:hAnsi="Times New Roman"/>
          <w:szCs w:val="24"/>
        </w:rPr>
      </w:pPr>
      <w:r w:rsidRPr="00EA7BFA">
        <w:rPr>
          <w:rFonts w:ascii="Times New Roman" w:hAnsi="Times New Roman"/>
          <w:szCs w:val="24"/>
        </w:rPr>
        <w:t>c)</w:t>
      </w:r>
      <w:r>
        <w:rPr>
          <w:rFonts w:ascii="Times New Roman" w:hAnsi="Times New Roman"/>
          <w:b/>
          <w:szCs w:val="24"/>
        </w:rPr>
        <w:tab/>
      </w:r>
      <w:r w:rsidRPr="00EA7BFA">
        <w:rPr>
          <w:rFonts w:ascii="Times New Roman" w:hAnsi="Times New Roman"/>
          <w:szCs w:val="24"/>
        </w:rPr>
        <w:t xml:space="preserve">If circumstances change in a country to the extent that a previously approved method for obtaining checks of criminal history records for prospective tutors cannot be implemented (see Sections 675.50(d) and 675.150(f) of this Part), the affected provider shall seek approval for the necessary change in its application and shall implement the newly applicable method prior to assigning tutors who </w:t>
      </w:r>
      <w:proofErr w:type="gramStart"/>
      <w:r w:rsidRPr="00EA7BFA">
        <w:rPr>
          <w:rFonts w:ascii="Times New Roman" w:hAnsi="Times New Roman"/>
          <w:szCs w:val="24"/>
        </w:rPr>
        <w:t>reside</w:t>
      </w:r>
      <w:proofErr w:type="gramEnd"/>
      <w:r w:rsidRPr="00EA7BFA">
        <w:rPr>
          <w:rFonts w:ascii="Times New Roman" w:hAnsi="Times New Roman"/>
          <w:szCs w:val="24"/>
        </w:rPr>
        <w:t xml:space="preserve"> in that country.</w:t>
      </w:r>
    </w:p>
    <w:p w:rsidR="004666DB" w:rsidRDefault="004666DB">
      <w:pPr>
        <w:pStyle w:val="JCARSourceNote"/>
        <w:ind w:left="720"/>
      </w:pPr>
    </w:p>
    <w:p w:rsidR="00173B93" w:rsidRPr="00173B93" w:rsidRDefault="00173B93">
      <w:pPr>
        <w:pStyle w:val="JCARSourceNote"/>
        <w:ind w:left="720"/>
        <w:rPr>
          <w:rFonts w:ascii="Times New Roman" w:hAnsi="Times New Roman"/>
        </w:rPr>
      </w:pPr>
      <w:r w:rsidRPr="00173B93">
        <w:rPr>
          <w:rFonts w:ascii="Times New Roman" w:hAnsi="Times New Roman"/>
        </w:rPr>
        <w:t>(Source:  A</w:t>
      </w:r>
      <w:r w:rsidR="00A63C07">
        <w:rPr>
          <w:rFonts w:ascii="Times New Roman" w:hAnsi="Times New Roman"/>
        </w:rPr>
        <w:t>dded</w:t>
      </w:r>
      <w:r w:rsidRPr="00173B93">
        <w:rPr>
          <w:rFonts w:ascii="Times New Roman" w:hAnsi="Times New Roman"/>
        </w:rPr>
        <w:t xml:space="preserve"> at 32 Ill. Reg. </w:t>
      </w:r>
      <w:r w:rsidR="00CD731D">
        <w:rPr>
          <w:rFonts w:ascii="Times New Roman" w:hAnsi="Times New Roman"/>
        </w:rPr>
        <w:t>4046</w:t>
      </w:r>
      <w:r w:rsidRPr="00173B93">
        <w:rPr>
          <w:rFonts w:ascii="Times New Roman" w:hAnsi="Times New Roman"/>
        </w:rPr>
        <w:t xml:space="preserve">, effective </w:t>
      </w:r>
      <w:r w:rsidR="00CD731D">
        <w:rPr>
          <w:rFonts w:ascii="Times New Roman" w:hAnsi="Times New Roman"/>
        </w:rPr>
        <w:t>February 26, 2008</w:t>
      </w:r>
      <w:r w:rsidRPr="00173B93">
        <w:rPr>
          <w:rFonts w:ascii="Times New Roman" w:hAnsi="Times New Roman"/>
        </w:rPr>
        <w:t>)</w:t>
      </w:r>
    </w:p>
    <w:sectPr w:rsidR="00173B93" w:rsidRPr="00173B9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47" w:rsidRDefault="00B86047">
      <w:r>
        <w:separator/>
      </w:r>
    </w:p>
  </w:endnote>
  <w:endnote w:type="continuationSeparator" w:id="0">
    <w:p w:rsidR="00B86047" w:rsidRDefault="00B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47" w:rsidRDefault="00B86047">
      <w:r>
        <w:separator/>
      </w:r>
    </w:p>
  </w:footnote>
  <w:footnote w:type="continuationSeparator" w:id="0">
    <w:p w:rsidR="00B86047" w:rsidRDefault="00B8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FD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B93"/>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4D28"/>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4695"/>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66DB"/>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26DD"/>
    <w:rsid w:val="00702A38"/>
    <w:rsid w:val="0070602C"/>
    <w:rsid w:val="00717DBE"/>
    <w:rsid w:val="00720025"/>
    <w:rsid w:val="00727763"/>
    <w:rsid w:val="007278C5"/>
    <w:rsid w:val="00734FD7"/>
    <w:rsid w:val="00737469"/>
    <w:rsid w:val="00750400"/>
    <w:rsid w:val="00763B6D"/>
    <w:rsid w:val="00776B13"/>
    <w:rsid w:val="00776D1C"/>
    <w:rsid w:val="00777A7A"/>
    <w:rsid w:val="00780733"/>
    <w:rsid w:val="00780B43"/>
    <w:rsid w:val="00781DE0"/>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5D29"/>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3C07"/>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047"/>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D731D"/>
    <w:rsid w:val="00CE4292"/>
    <w:rsid w:val="00D03A79"/>
    <w:rsid w:val="00D0676C"/>
    <w:rsid w:val="00D2155A"/>
    <w:rsid w:val="00D27015"/>
    <w:rsid w:val="00D2776C"/>
    <w:rsid w:val="00D27E4E"/>
    <w:rsid w:val="00D32AA7"/>
    <w:rsid w:val="00D33832"/>
    <w:rsid w:val="00D37557"/>
    <w:rsid w:val="00D4524C"/>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3DF0"/>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0604"/>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6DB"/>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6DB"/>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Thomas, Vicki D.</cp:lastModifiedBy>
  <cp:revision>4</cp:revision>
  <dcterms:created xsi:type="dcterms:W3CDTF">2012-06-22T01:02:00Z</dcterms:created>
  <dcterms:modified xsi:type="dcterms:W3CDTF">2013-08-01T17:58:00Z</dcterms:modified>
</cp:coreProperties>
</file>