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B2" w:rsidRDefault="00544DB2" w:rsidP="00544DB2">
      <w:pPr>
        <w:tabs>
          <w:tab w:val="right" w:pos="9270"/>
        </w:tabs>
        <w:ind w:right="-600"/>
        <w:jc w:val="center"/>
      </w:pPr>
      <w:bookmarkStart w:id="0" w:name="_GoBack"/>
      <w:bookmarkEnd w:id="0"/>
      <w:r>
        <w:t>SUBCHAPTER n:  DISPUTE RESOLUTION</w:t>
      </w:r>
    </w:p>
    <w:sectPr w:rsidR="00544D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80" w:rsidRDefault="00AC5E80">
      <w:r>
        <w:separator/>
      </w:r>
    </w:p>
  </w:endnote>
  <w:endnote w:type="continuationSeparator" w:id="0">
    <w:p w:rsidR="00AC5E80" w:rsidRDefault="00AC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80" w:rsidRDefault="00AC5E80">
      <w:r>
        <w:separator/>
      </w:r>
    </w:p>
  </w:footnote>
  <w:footnote w:type="continuationSeparator" w:id="0">
    <w:p w:rsidR="00AC5E80" w:rsidRDefault="00AC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4E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12E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4EB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44DB2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579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E80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D7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D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D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