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890" w:rsidRPr="002760DA" w:rsidRDefault="00DE1890" w:rsidP="00DE1890">
      <w:pPr>
        <w:jc w:val="center"/>
      </w:pPr>
      <w:bookmarkStart w:id="0" w:name="_GoBack"/>
      <w:bookmarkEnd w:id="0"/>
      <w:r w:rsidRPr="002760DA">
        <w:t>SUBPART A:  GENERAL PROVISIONS</w:t>
      </w:r>
    </w:p>
    <w:p w:rsidR="00DE1890" w:rsidRPr="002760DA" w:rsidRDefault="00DE1890" w:rsidP="00DE1890">
      <w:pPr>
        <w:jc w:val="center"/>
      </w:pPr>
    </w:p>
    <w:p w:rsidR="00890F85" w:rsidRPr="00890F85" w:rsidRDefault="00890F85" w:rsidP="00890F85">
      <w:r w:rsidRPr="00890F85">
        <w:t>Section</w:t>
      </w:r>
    </w:p>
    <w:p w:rsidR="00890F85" w:rsidRPr="00890F85" w:rsidRDefault="00890F85" w:rsidP="00890F85">
      <w:r w:rsidRPr="00890F85">
        <w:t>265.10</w:t>
      </w:r>
      <w:r w:rsidRPr="00890F85">
        <w:tab/>
      </w:r>
      <w:r w:rsidRPr="00890F85">
        <w:tab/>
        <w:t>Purpose and Applicability</w:t>
      </w:r>
    </w:p>
    <w:p w:rsidR="00890F85" w:rsidRPr="00890F85" w:rsidRDefault="00890F85" w:rsidP="00890F85">
      <w:r w:rsidRPr="00890F85">
        <w:t>265.20</w:t>
      </w:r>
      <w:r w:rsidRPr="00890F85">
        <w:tab/>
      </w:r>
      <w:r w:rsidRPr="00890F85">
        <w:tab/>
        <w:t>Eligible Applicants</w:t>
      </w:r>
    </w:p>
    <w:p w:rsidR="00890F85" w:rsidRPr="00890F85" w:rsidRDefault="00890F85" w:rsidP="00890F85">
      <w:r w:rsidRPr="00890F85">
        <w:t>265.30</w:t>
      </w:r>
      <w:r w:rsidRPr="00890F85">
        <w:tab/>
      </w:r>
      <w:r w:rsidRPr="00890F85">
        <w:tab/>
        <w:t>Application Procedure</w:t>
      </w:r>
    </w:p>
    <w:p w:rsidR="00890F85" w:rsidRPr="00890F85" w:rsidRDefault="00890F85" w:rsidP="00890F85">
      <w:r w:rsidRPr="00890F85">
        <w:t>265.40</w:t>
      </w:r>
      <w:r w:rsidRPr="00890F85">
        <w:tab/>
      </w:r>
      <w:r w:rsidRPr="00890F85">
        <w:tab/>
        <w:t>Allocation of Funds</w:t>
      </w:r>
    </w:p>
    <w:p w:rsidR="00890F85" w:rsidRPr="00890F85" w:rsidRDefault="00890F85" w:rsidP="00890F85"/>
    <w:p w:rsidR="00890F85" w:rsidRPr="00890F85" w:rsidRDefault="00890F85" w:rsidP="00890F85">
      <w:pPr>
        <w:jc w:val="center"/>
      </w:pPr>
      <w:r w:rsidRPr="00890F85">
        <w:t>SUBPART B:  PLANNING GRANTS</w:t>
      </w:r>
    </w:p>
    <w:p w:rsidR="00890F85" w:rsidRPr="00890F85" w:rsidRDefault="00890F85" w:rsidP="00890F85"/>
    <w:p w:rsidR="00890F85" w:rsidRPr="00890F85" w:rsidRDefault="00890F85" w:rsidP="00890F85">
      <w:r w:rsidRPr="00890F85">
        <w:t>Section</w:t>
      </w:r>
    </w:p>
    <w:p w:rsidR="00890F85" w:rsidRPr="00890F85" w:rsidRDefault="00890F85" w:rsidP="00890F85">
      <w:r w:rsidRPr="00890F85">
        <w:t>265.110</w:t>
      </w:r>
      <w:r w:rsidRPr="00890F85">
        <w:tab/>
        <w:t>Program Specifications</w:t>
      </w:r>
    </w:p>
    <w:p w:rsidR="00890F85" w:rsidRPr="00890F85" w:rsidRDefault="00890F85" w:rsidP="00890F85">
      <w:r w:rsidRPr="00890F85">
        <w:t>265.120</w:t>
      </w:r>
      <w:r w:rsidRPr="00890F85">
        <w:tab/>
        <w:t>Criteria for the Review of Proposals</w:t>
      </w:r>
    </w:p>
    <w:p w:rsidR="00890F85" w:rsidRPr="00890F85" w:rsidRDefault="00890F85" w:rsidP="00890F85"/>
    <w:p w:rsidR="00890F85" w:rsidRPr="00890F85" w:rsidRDefault="00890F85" w:rsidP="00890F85">
      <w:pPr>
        <w:ind w:left="1440" w:hanging="720"/>
        <w:jc w:val="center"/>
      </w:pPr>
      <w:r w:rsidRPr="00890F85">
        <w:t>SUBPART C:  IMPLEMENTATION GRANTS</w:t>
      </w:r>
    </w:p>
    <w:p w:rsidR="00890F85" w:rsidRPr="00890F85" w:rsidRDefault="00890F85" w:rsidP="00890F85"/>
    <w:p w:rsidR="00890F85" w:rsidRPr="00890F85" w:rsidRDefault="00890F85" w:rsidP="00890F85">
      <w:r w:rsidRPr="00890F85">
        <w:t>Section</w:t>
      </w:r>
    </w:p>
    <w:p w:rsidR="00890F85" w:rsidRPr="00890F85" w:rsidRDefault="00890F85" w:rsidP="00890F85">
      <w:r w:rsidRPr="00890F85">
        <w:t>265.210</w:t>
      </w:r>
      <w:r w:rsidRPr="00890F85">
        <w:tab/>
        <w:t>Program Specifications</w:t>
      </w:r>
    </w:p>
    <w:p w:rsidR="00890F85" w:rsidRPr="00890F85" w:rsidRDefault="00890F85" w:rsidP="00890F85">
      <w:r w:rsidRPr="00890F85">
        <w:t>265.220</w:t>
      </w:r>
      <w:r w:rsidRPr="00890F85">
        <w:tab/>
        <w:t>Criteria for the Review of Initial Proposals</w:t>
      </w:r>
    </w:p>
    <w:p w:rsidR="00890F85" w:rsidRPr="00890F85" w:rsidRDefault="00890F85" w:rsidP="00890F85"/>
    <w:sectPr w:rsidR="00890F85" w:rsidRPr="00890F85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663E3">
      <w:r>
        <w:separator/>
      </w:r>
    </w:p>
  </w:endnote>
  <w:endnote w:type="continuationSeparator" w:id="0">
    <w:p w:rsidR="00000000" w:rsidRDefault="0006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663E3">
      <w:r>
        <w:separator/>
      </w:r>
    </w:p>
  </w:footnote>
  <w:footnote w:type="continuationSeparator" w:id="0">
    <w:p w:rsidR="00000000" w:rsidRDefault="00066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663E3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148F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90F85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E1890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2012-06-22T00:52:00Z</dcterms:created>
  <dcterms:modified xsi:type="dcterms:W3CDTF">2012-06-22T00:52:00Z</dcterms:modified>
</cp:coreProperties>
</file>