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6E" w:rsidRDefault="0060476E" w:rsidP="0060476E">
      <w:pPr>
        <w:widowControl w:val="0"/>
        <w:autoSpaceDE w:val="0"/>
        <w:autoSpaceDN w:val="0"/>
        <w:adjustRightInd w:val="0"/>
      </w:pPr>
      <w:bookmarkStart w:id="0" w:name="_GoBack"/>
      <w:bookmarkEnd w:id="0"/>
    </w:p>
    <w:p w:rsidR="0060476E" w:rsidRDefault="0060476E" w:rsidP="0060476E">
      <w:pPr>
        <w:widowControl w:val="0"/>
        <w:autoSpaceDE w:val="0"/>
        <w:autoSpaceDN w:val="0"/>
        <w:adjustRightInd w:val="0"/>
      </w:pPr>
      <w:r>
        <w:rPr>
          <w:b/>
          <w:bCs/>
        </w:rPr>
        <w:t>Section 254.2092  Criteria for Approval</w:t>
      </w:r>
      <w:r>
        <w:t xml:space="preserve"> </w:t>
      </w:r>
    </w:p>
    <w:p w:rsidR="0060476E" w:rsidRDefault="0060476E" w:rsidP="0060476E">
      <w:pPr>
        <w:widowControl w:val="0"/>
        <w:autoSpaceDE w:val="0"/>
        <w:autoSpaceDN w:val="0"/>
        <w:adjustRightInd w:val="0"/>
      </w:pPr>
    </w:p>
    <w:p w:rsidR="0060476E" w:rsidRDefault="0060476E" w:rsidP="0060476E">
      <w:pPr>
        <w:widowControl w:val="0"/>
        <w:autoSpaceDE w:val="0"/>
        <w:autoSpaceDN w:val="0"/>
        <w:adjustRightInd w:val="0"/>
      </w:pPr>
      <w:r>
        <w:t xml:space="preserve">The State Board of Education will apply the following criteria as a basis for consideration of proposals for the establishment of area secondary vocational centers: </w:t>
      </w:r>
    </w:p>
    <w:p w:rsidR="000F289B" w:rsidRDefault="000F289B" w:rsidP="0060476E">
      <w:pPr>
        <w:widowControl w:val="0"/>
        <w:autoSpaceDE w:val="0"/>
        <w:autoSpaceDN w:val="0"/>
        <w:adjustRightInd w:val="0"/>
      </w:pPr>
    </w:p>
    <w:p w:rsidR="0060476E" w:rsidRDefault="0060476E" w:rsidP="0060476E">
      <w:pPr>
        <w:widowControl w:val="0"/>
        <w:autoSpaceDE w:val="0"/>
        <w:autoSpaceDN w:val="0"/>
        <w:adjustRightInd w:val="0"/>
        <w:ind w:left="1440" w:hanging="720"/>
      </w:pPr>
      <w:r>
        <w:t>a)</w:t>
      </w:r>
      <w:r>
        <w:tab/>
        <w:t xml:space="preserve">evidence that all local educational agencies in the designated area as approved by the State Board of Education have had the opportunity to participate in the area vocational center (multidistrict participation is required for area vocational center designation); </w:t>
      </w:r>
    </w:p>
    <w:p w:rsidR="000F289B" w:rsidRDefault="000F289B" w:rsidP="0060476E">
      <w:pPr>
        <w:widowControl w:val="0"/>
        <w:autoSpaceDE w:val="0"/>
        <w:autoSpaceDN w:val="0"/>
        <w:adjustRightInd w:val="0"/>
        <w:ind w:left="1440" w:hanging="720"/>
      </w:pPr>
    </w:p>
    <w:p w:rsidR="0060476E" w:rsidRDefault="0060476E" w:rsidP="0060476E">
      <w:pPr>
        <w:widowControl w:val="0"/>
        <w:autoSpaceDE w:val="0"/>
        <w:autoSpaceDN w:val="0"/>
        <w:adjustRightInd w:val="0"/>
        <w:ind w:left="1440" w:hanging="720"/>
      </w:pPr>
      <w:r>
        <w:t>b)</w:t>
      </w:r>
      <w:r>
        <w:tab/>
        <w:t xml:space="preserve">evidence of a financial base adequate to support facility construction and operation and future expansion of the proposed area vocational center; </w:t>
      </w:r>
    </w:p>
    <w:p w:rsidR="000F289B" w:rsidRDefault="000F289B" w:rsidP="0060476E">
      <w:pPr>
        <w:widowControl w:val="0"/>
        <w:autoSpaceDE w:val="0"/>
        <w:autoSpaceDN w:val="0"/>
        <w:adjustRightInd w:val="0"/>
        <w:ind w:left="1440" w:hanging="720"/>
      </w:pPr>
    </w:p>
    <w:p w:rsidR="0060476E" w:rsidRDefault="0060476E" w:rsidP="0060476E">
      <w:pPr>
        <w:widowControl w:val="0"/>
        <w:autoSpaceDE w:val="0"/>
        <w:autoSpaceDN w:val="0"/>
        <w:adjustRightInd w:val="0"/>
        <w:ind w:left="1440" w:hanging="720"/>
      </w:pPr>
      <w:r>
        <w:t>c)</w:t>
      </w:r>
      <w:r>
        <w:tab/>
        <w:t xml:space="preserve">evidence that a minimum of 15 programs will be provided with at least one program in each of the five occupational areas:  agriculture; business, marketing and management; health; industrial; and home economics; or that a minimum of 12 programs will be provided at an area center serving a geographic area in which all schools within the approved area are participating and their potential enrollment, grades 9-12, is less than 3,500 students; or that a lesser number of programs in the area vocational center would complement other program offerings in the area so that all secondary students in the area would have access to a minimum of 15 programs; </w:t>
      </w:r>
    </w:p>
    <w:p w:rsidR="000F289B" w:rsidRDefault="000F289B" w:rsidP="0060476E">
      <w:pPr>
        <w:widowControl w:val="0"/>
        <w:autoSpaceDE w:val="0"/>
        <w:autoSpaceDN w:val="0"/>
        <w:adjustRightInd w:val="0"/>
        <w:ind w:left="1440" w:hanging="720"/>
      </w:pPr>
    </w:p>
    <w:p w:rsidR="0060476E" w:rsidRDefault="0060476E" w:rsidP="0060476E">
      <w:pPr>
        <w:widowControl w:val="0"/>
        <w:autoSpaceDE w:val="0"/>
        <w:autoSpaceDN w:val="0"/>
        <w:adjustRightInd w:val="0"/>
        <w:ind w:left="1440" w:hanging="720"/>
      </w:pPr>
      <w:r>
        <w:t>d)</w:t>
      </w:r>
      <w:r>
        <w:tab/>
        <w:t xml:space="preserve">evidence of programs consistent with current and projected employment needs; </w:t>
      </w:r>
    </w:p>
    <w:p w:rsidR="000F289B" w:rsidRDefault="000F289B" w:rsidP="0060476E">
      <w:pPr>
        <w:widowControl w:val="0"/>
        <w:autoSpaceDE w:val="0"/>
        <w:autoSpaceDN w:val="0"/>
        <w:adjustRightInd w:val="0"/>
        <w:ind w:left="1440" w:hanging="720"/>
      </w:pPr>
    </w:p>
    <w:p w:rsidR="0060476E" w:rsidRDefault="0060476E" w:rsidP="0060476E">
      <w:pPr>
        <w:widowControl w:val="0"/>
        <w:autoSpaceDE w:val="0"/>
        <w:autoSpaceDN w:val="0"/>
        <w:adjustRightInd w:val="0"/>
        <w:ind w:left="1440" w:hanging="720"/>
      </w:pPr>
      <w:r>
        <w:t>e)</w:t>
      </w:r>
      <w:r>
        <w:tab/>
        <w:t xml:space="preserve">evidence of programs consistent with the needs of the total population of the area to be served by the proposed area vocational center; </w:t>
      </w:r>
    </w:p>
    <w:p w:rsidR="000F289B" w:rsidRDefault="000F289B" w:rsidP="0060476E">
      <w:pPr>
        <w:widowControl w:val="0"/>
        <w:autoSpaceDE w:val="0"/>
        <w:autoSpaceDN w:val="0"/>
        <w:adjustRightInd w:val="0"/>
        <w:ind w:left="1440" w:hanging="720"/>
      </w:pPr>
    </w:p>
    <w:p w:rsidR="0060476E" w:rsidRDefault="0060476E" w:rsidP="0060476E">
      <w:pPr>
        <w:widowControl w:val="0"/>
        <w:autoSpaceDE w:val="0"/>
        <w:autoSpaceDN w:val="0"/>
        <w:adjustRightInd w:val="0"/>
        <w:ind w:left="1440" w:hanging="720"/>
      </w:pPr>
      <w:r>
        <w:t>f)</w:t>
      </w:r>
      <w:r>
        <w:tab/>
        <w:t xml:space="preserve">evidence of guidance and placement services for students; </w:t>
      </w:r>
    </w:p>
    <w:p w:rsidR="000F289B" w:rsidRDefault="000F289B" w:rsidP="0060476E">
      <w:pPr>
        <w:widowControl w:val="0"/>
        <w:autoSpaceDE w:val="0"/>
        <w:autoSpaceDN w:val="0"/>
        <w:adjustRightInd w:val="0"/>
        <w:ind w:left="1440" w:hanging="720"/>
      </w:pPr>
    </w:p>
    <w:p w:rsidR="0060476E" w:rsidRDefault="0060476E" w:rsidP="0060476E">
      <w:pPr>
        <w:widowControl w:val="0"/>
        <w:autoSpaceDE w:val="0"/>
        <w:autoSpaceDN w:val="0"/>
        <w:adjustRightInd w:val="0"/>
        <w:ind w:left="1440" w:hanging="720"/>
      </w:pPr>
      <w:r>
        <w:t>g)</w:t>
      </w:r>
      <w:r>
        <w:tab/>
        <w:t xml:space="preserve">evidence of an appropriate administrative structure defined in the Program and Facility Needs Plan and set forth in the joint agreement for administration of the proposed area vocational center; </w:t>
      </w:r>
    </w:p>
    <w:p w:rsidR="000F289B" w:rsidRDefault="000F289B" w:rsidP="0060476E">
      <w:pPr>
        <w:widowControl w:val="0"/>
        <w:autoSpaceDE w:val="0"/>
        <w:autoSpaceDN w:val="0"/>
        <w:adjustRightInd w:val="0"/>
        <w:ind w:left="1440" w:hanging="720"/>
      </w:pPr>
    </w:p>
    <w:p w:rsidR="0060476E" w:rsidRDefault="0060476E" w:rsidP="0060476E">
      <w:pPr>
        <w:widowControl w:val="0"/>
        <w:autoSpaceDE w:val="0"/>
        <w:autoSpaceDN w:val="0"/>
        <w:adjustRightInd w:val="0"/>
        <w:ind w:left="1440" w:hanging="720"/>
      </w:pPr>
      <w:r>
        <w:t>h)</w:t>
      </w:r>
      <w:r>
        <w:tab/>
        <w:t xml:space="preserve">evidence of direction and supervision of area vocational center development and operation; </w:t>
      </w:r>
    </w:p>
    <w:p w:rsidR="000F289B" w:rsidRDefault="000F289B" w:rsidP="0060476E">
      <w:pPr>
        <w:widowControl w:val="0"/>
        <w:autoSpaceDE w:val="0"/>
        <w:autoSpaceDN w:val="0"/>
        <w:adjustRightInd w:val="0"/>
        <w:ind w:left="1440" w:hanging="720"/>
      </w:pPr>
    </w:p>
    <w:p w:rsidR="0060476E" w:rsidRDefault="0060476E" w:rsidP="0060476E">
      <w:pPr>
        <w:widowControl w:val="0"/>
        <w:autoSpaceDE w:val="0"/>
        <w:autoSpaceDN w:val="0"/>
        <w:adjustRightInd w:val="0"/>
        <w:ind w:left="1440" w:hanging="720"/>
      </w:pPr>
      <w:r>
        <w:t>i)</w:t>
      </w:r>
      <w:r>
        <w:tab/>
        <w:t xml:space="preserve">evidence of early and continued use of advisory councils and groups in determining needs of the area and in planning for the proposed area vocational center. </w:t>
      </w:r>
    </w:p>
    <w:p w:rsidR="0060476E" w:rsidRDefault="0060476E" w:rsidP="0060476E">
      <w:pPr>
        <w:widowControl w:val="0"/>
        <w:autoSpaceDE w:val="0"/>
        <w:autoSpaceDN w:val="0"/>
        <w:adjustRightInd w:val="0"/>
        <w:ind w:left="1440" w:hanging="720"/>
      </w:pPr>
    </w:p>
    <w:p w:rsidR="0060476E" w:rsidRDefault="0060476E" w:rsidP="0060476E">
      <w:pPr>
        <w:widowControl w:val="0"/>
        <w:autoSpaceDE w:val="0"/>
        <w:autoSpaceDN w:val="0"/>
        <w:adjustRightInd w:val="0"/>
        <w:ind w:left="1440" w:hanging="720"/>
      </w:pPr>
      <w:r>
        <w:t xml:space="preserve">(Source:  Amended at 12 Ill. Reg. 2282, effective January 15, 1988) </w:t>
      </w:r>
    </w:p>
    <w:sectPr w:rsidR="0060476E" w:rsidSect="006047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476E"/>
    <w:rsid w:val="000F289B"/>
    <w:rsid w:val="00434819"/>
    <w:rsid w:val="005C3366"/>
    <w:rsid w:val="0060476E"/>
    <w:rsid w:val="00CE1768"/>
    <w:rsid w:val="00E1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