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0343" w14:textId="77777777" w:rsidR="003B31F5" w:rsidRDefault="003B31F5" w:rsidP="001A33E9">
      <w:pPr>
        <w:widowControl w:val="0"/>
        <w:autoSpaceDE w:val="0"/>
        <w:autoSpaceDN w:val="0"/>
        <w:adjustRightInd w:val="0"/>
      </w:pPr>
    </w:p>
    <w:p w14:paraId="0F2514E2" w14:textId="77777777" w:rsidR="001A33E9" w:rsidRDefault="001A33E9" w:rsidP="001A33E9">
      <w:pPr>
        <w:widowControl w:val="0"/>
        <w:autoSpaceDE w:val="0"/>
        <w:autoSpaceDN w:val="0"/>
        <w:adjustRightInd w:val="0"/>
      </w:pPr>
      <w:r>
        <w:rPr>
          <w:b/>
          <w:bCs/>
        </w:rPr>
        <w:t xml:space="preserve">Section 180.340  </w:t>
      </w:r>
      <w:r w:rsidR="00867871">
        <w:rPr>
          <w:b/>
          <w:bCs/>
        </w:rPr>
        <w:t xml:space="preserve">Local Board Action and </w:t>
      </w:r>
      <w:r>
        <w:rPr>
          <w:b/>
          <w:bCs/>
        </w:rPr>
        <w:t>Approval of Safety Survey Reports</w:t>
      </w:r>
      <w:r>
        <w:t xml:space="preserve"> </w:t>
      </w:r>
    </w:p>
    <w:p w14:paraId="1C9ED92D" w14:textId="77777777" w:rsidR="001A33E9" w:rsidRDefault="001A33E9" w:rsidP="001A33E9">
      <w:pPr>
        <w:widowControl w:val="0"/>
        <w:autoSpaceDE w:val="0"/>
        <w:autoSpaceDN w:val="0"/>
        <w:adjustRightInd w:val="0"/>
      </w:pPr>
    </w:p>
    <w:p w14:paraId="14FE5A3C" w14:textId="48891ED2" w:rsidR="00867871" w:rsidRPr="0011474A" w:rsidRDefault="001A33E9" w:rsidP="00867871">
      <w:pPr>
        <w:spacing w:line="240" w:lineRule="atLeast"/>
        <w:ind w:left="1440" w:hanging="720"/>
      </w:pPr>
      <w:r>
        <w:t>a)</w:t>
      </w:r>
      <w:r>
        <w:tab/>
      </w:r>
      <w:r w:rsidR="00867871" w:rsidRPr="0011474A">
        <w:t xml:space="preserve">The board of education shall complete an application for approval of the safety survey report </w:t>
      </w:r>
      <w:r w:rsidR="00777BC2">
        <w:t>electronically</w:t>
      </w:r>
      <w:r w:rsidR="00777BC2" w:rsidRPr="0011474A">
        <w:t xml:space="preserve"> </w:t>
      </w:r>
      <w:r w:rsidR="00867871" w:rsidRPr="0011474A">
        <w:t xml:space="preserve">on a form supplied by the State Superintendent of Education and, if the board determines that fire prevention and safety financing will be required, a </w:t>
      </w:r>
      <w:r w:rsidR="00777BC2">
        <w:t>Certification of Need shall also be completed</w:t>
      </w:r>
      <w:r w:rsidR="00867871" w:rsidRPr="0011474A">
        <w:t xml:space="preserve"> on </w:t>
      </w:r>
      <w:r w:rsidR="00777BC2">
        <w:t>a form</w:t>
      </w:r>
      <w:r w:rsidR="00867871" w:rsidRPr="0011474A">
        <w:t xml:space="preserve"> provided by the State Superintendent.</w:t>
      </w:r>
    </w:p>
    <w:p w14:paraId="7CD85CD3" w14:textId="77777777" w:rsidR="00867871" w:rsidRPr="0011474A" w:rsidRDefault="00867871" w:rsidP="00BB14DD">
      <w:pPr>
        <w:spacing w:line="240" w:lineRule="atLeast"/>
      </w:pPr>
    </w:p>
    <w:p w14:paraId="136E113A" w14:textId="77777777" w:rsidR="00867871" w:rsidRPr="0011474A" w:rsidRDefault="00867871" w:rsidP="00867871">
      <w:pPr>
        <w:spacing w:line="240" w:lineRule="atLeast"/>
        <w:ind w:left="1440" w:hanging="720"/>
      </w:pPr>
      <w:r w:rsidRPr="0011474A">
        <w:t>b)</w:t>
      </w:r>
      <w:r>
        <w:tab/>
      </w:r>
      <w:r w:rsidRPr="0011474A">
        <w:t>The board of education shall submit the application for approval to the regional superintendent of schools, along with a copy of the report and schematic floor plans for areas where violations were noted and work was recommended.</w:t>
      </w:r>
    </w:p>
    <w:p w14:paraId="00979A3E" w14:textId="77777777" w:rsidR="00867871" w:rsidRPr="0011474A" w:rsidRDefault="00867871" w:rsidP="00BB14DD">
      <w:pPr>
        <w:spacing w:line="240" w:lineRule="atLeast"/>
      </w:pPr>
    </w:p>
    <w:p w14:paraId="5304EA87" w14:textId="21F4BB55" w:rsidR="001A33E9" w:rsidRDefault="00867871" w:rsidP="001A33E9">
      <w:pPr>
        <w:widowControl w:val="0"/>
        <w:autoSpaceDE w:val="0"/>
        <w:autoSpaceDN w:val="0"/>
        <w:adjustRightInd w:val="0"/>
        <w:ind w:left="1440" w:hanging="720"/>
      </w:pPr>
      <w:r>
        <w:t>c)</w:t>
      </w:r>
      <w:r>
        <w:tab/>
      </w:r>
      <w:r w:rsidR="001A33E9">
        <w:t xml:space="preserve">If the regional superintendent finds that the Safety Survey Report and relevant floor plans are complete and correct, </w:t>
      </w:r>
      <w:r w:rsidR="00777BC2">
        <w:t>the regional superintendent</w:t>
      </w:r>
      <w:r w:rsidR="001A33E9">
        <w:t xml:space="preserve"> shall approve the report; if the regional superintendent finds that the report and floor plans are incomplete or contain errors, </w:t>
      </w:r>
      <w:r w:rsidR="00777BC2">
        <w:t>the regional superintendent</w:t>
      </w:r>
      <w:r w:rsidR="001A33E9">
        <w:t xml:space="preserve"> shall so notify the board of education in writing.  If the district fails to correct the errors or omissions, the regional superintendent shall disapprove the report.  In either case, the regional superintendent shall forward the report and any floor plans to the State Superintendent for approval or disapproval. </w:t>
      </w:r>
    </w:p>
    <w:p w14:paraId="7EA62B1C" w14:textId="77777777" w:rsidR="00EF797D" w:rsidRDefault="00EF797D" w:rsidP="00BB14DD">
      <w:pPr>
        <w:widowControl w:val="0"/>
        <w:autoSpaceDE w:val="0"/>
        <w:autoSpaceDN w:val="0"/>
        <w:adjustRightInd w:val="0"/>
      </w:pPr>
    </w:p>
    <w:p w14:paraId="47D0D652" w14:textId="44C36473" w:rsidR="001A33E9" w:rsidRDefault="00867871" w:rsidP="001A33E9">
      <w:pPr>
        <w:widowControl w:val="0"/>
        <w:autoSpaceDE w:val="0"/>
        <w:autoSpaceDN w:val="0"/>
        <w:adjustRightInd w:val="0"/>
        <w:ind w:left="1440" w:hanging="720"/>
      </w:pPr>
      <w:r>
        <w:t>d</w:t>
      </w:r>
      <w:r w:rsidR="001A33E9">
        <w:t>)</w:t>
      </w:r>
      <w:r w:rsidR="001A33E9">
        <w:tab/>
        <w:t xml:space="preserve">If the State Superintendent finds that the safety survey report is incomplete or contains errors, </w:t>
      </w:r>
      <w:r w:rsidR="00777BC2">
        <w:t>the State Superintendent</w:t>
      </w:r>
      <w:r w:rsidR="001A33E9">
        <w:t xml:space="preserve"> shall so notify the board of education in writing.  If the district fails to correct the errors or omissions, the State Superintendent shall disapprove the report and return the material to the regional superintendent for return to the board of education. </w:t>
      </w:r>
    </w:p>
    <w:p w14:paraId="31BAD916" w14:textId="77777777" w:rsidR="00EF797D" w:rsidRDefault="00EF797D" w:rsidP="00BB14DD">
      <w:pPr>
        <w:widowControl w:val="0"/>
        <w:autoSpaceDE w:val="0"/>
        <w:autoSpaceDN w:val="0"/>
        <w:adjustRightInd w:val="0"/>
      </w:pPr>
    </w:p>
    <w:p w14:paraId="6826FDE7" w14:textId="4739BAE3" w:rsidR="001A33E9" w:rsidRDefault="00867871" w:rsidP="001A33E9">
      <w:pPr>
        <w:widowControl w:val="0"/>
        <w:autoSpaceDE w:val="0"/>
        <w:autoSpaceDN w:val="0"/>
        <w:adjustRightInd w:val="0"/>
        <w:ind w:left="1440" w:hanging="720"/>
      </w:pPr>
      <w:r>
        <w:t>e</w:t>
      </w:r>
      <w:r w:rsidR="001A33E9">
        <w:t>)</w:t>
      </w:r>
      <w:r w:rsidR="001A33E9">
        <w:tab/>
        <w:t xml:space="preserve">The State Superintendent shall approve or disapprove the report within 90 days </w:t>
      </w:r>
      <w:r w:rsidR="009F5F07">
        <w:t>after</w:t>
      </w:r>
      <w:r w:rsidR="001A33E9">
        <w:t xml:space="preserve"> its submission by the regional superintendent.</w:t>
      </w:r>
      <w:r w:rsidR="00D16B01">
        <w:t xml:space="preserve"> </w:t>
      </w:r>
      <w:r w:rsidR="001A33E9">
        <w:t xml:space="preserve"> If </w:t>
      </w:r>
      <w:r w:rsidR="00777BC2">
        <w:t>the State Superintendent</w:t>
      </w:r>
      <w:r w:rsidR="001A33E9">
        <w:t xml:space="preserve"> approves the report, </w:t>
      </w:r>
      <w:r w:rsidR="00777BC2">
        <w:t>the State Superintendent</w:t>
      </w:r>
      <w:r w:rsidR="001A33E9">
        <w:t xml:space="preserve"> shall issue a Certificate of Approval. </w:t>
      </w:r>
    </w:p>
    <w:p w14:paraId="3AE769C0" w14:textId="77777777" w:rsidR="00EF797D" w:rsidRDefault="00EF797D" w:rsidP="00BB14DD">
      <w:pPr>
        <w:widowControl w:val="0"/>
        <w:autoSpaceDE w:val="0"/>
        <w:autoSpaceDN w:val="0"/>
        <w:adjustRightInd w:val="0"/>
      </w:pPr>
    </w:p>
    <w:p w14:paraId="5AD0B4A1" w14:textId="77777777" w:rsidR="001A33E9" w:rsidRDefault="00867871" w:rsidP="001A33E9">
      <w:pPr>
        <w:widowControl w:val="0"/>
        <w:autoSpaceDE w:val="0"/>
        <w:autoSpaceDN w:val="0"/>
        <w:adjustRightInd w:val="0"/>
        <w:ind w:left="1440" w:hanging="720"/>
      </w:pPr>
      <w:r>
        <w:t>f</w:t>
      </w:r>
      <w:r w:rsidR="001A33E9">
        <w:t>)</w:t>
      </w:r>
      <w:r w:rsidR="001A33E9">
        <w:tab/>
        <w:t xml:space="preserve">Upon receipt of the State Superintendent's certificate, the regional superintendent shall issue such orders as are necessary to </w:t>
      </w:r>
      <w:proofErr w:type="gramStart"/>
      <w:r w:rsidR="001A33E9">
        <w:t>effect</w:t>
      </w:r>
      <w:proofErr w:type="gramEnd"/>
      <w:r w:rsidR="001A33E9">
        <w:t xml:space="preserve"> any recommendations contained in the safety survey report. </w:t>
      </w:r>
    </w:p>
    <w:p w14:paraId="13AE6214" w14:textId="77777777" w:rsidR="00EF797D" w:rsidRDefault="00EF797D" w:rsidP="00BB14DD">
      <w:pPr>
        <w:widowControl w:val="0"/>
        <w:autoSpaceDE w:val="0"/>
        <w:autoSpaceDN w:val="0"/>
        <w:adjustRightInd w:val="0"/>
      </w:pPr>
    </w:p>
    <w:p w14:paraId="23F547B9" w14:textId="77777777" w:rsidR="001A33E9" w:rsidRDefault="00867871" w:rsidP="001A33E9">
      <w:pPr>
        <w:widowControl w:val="0"/>
        <w:autoSpaceDE w:val="0"/>
        <w:autoSpaceDN w:val="0"/>
        <w:adjustRightInd w:val="0"/>
        <w:ind w:left="1440" w:hanging="720"/>
      </w:pPr>
      <w:r>
        <w:t>g</w:t>
      </w:r>
      <w:r w:rsidR="001A33E9">
        <w:t>)</w:t>
      </w:r>
      <w:r w:rsidR="001A33E9">
        <w:tab/>
        <w:t xml:space="preserve">Submission of Other Survey Reports </w:t>
      </w:r>
    </w:p>
    <w:p w14:paraId="13CD4F5D" w14:textId="77777777" w:rsidR="00EF797D" w:rsidRDefault="00EF797D" w:rsidP="00BB14DD">
      <w:pPr>
        <w:widowControl w:val="0"/>
        <w:autoSpaceDE w:val="0"/>
        <w:autoSpaceDN w:val="0"/>
        <w:adjustRightInd w:val="0"/>
      </w:pPr>
    </w:p>
    <w:p w14:paraId="466A5D61" w14:textId="77777777" w:rsidR="001A33E9" w:rsidRDefault="001A33E9" w:rsidP="001A33E9">
      <w:pPr>
        <w:widowControl w:val="0"/>
        <w:autoSpaceDE w:val="0"/>
        <w:autoSpaceDN w:val="0"/>
        <w:adjustRightInd w:val="0"/>
        <w:ind w:left="2160" w:hanging="720"/>
      </w:pPr>
      <w:r>
        <w:t>1)</w:t>
      </w:r>
      <w:r>
        <w:tab/>
        <w:t xml:space="preserve">If, after having received approval of a safety survey report from the State Superintendent and before submission of the next required safety survey report, a board of education is ordered to have a complete or partial resurvey of its </w:t>
      </w:r>
      <w:r w:rsidR="00C01185">
        <w:t>facilities</w:t>
      </w:r>
      <w:r>
        <w:t xml:space="preserve"> conducted pursuant to Section 180.400 of this Part, it shall submit an updated report reflecting the results of said resurvey. </w:t>
      </w:r>
    </w:p>
    <w:p w14:paraId="798D2DB9" w14:textId="77777777" w:rsidR="00EF797D" w:rsidRDefault="00EF797D" w:rsidP="00BB14DD">
      <w:pPr>
        <w:widowControl w:val="0"/>
        <w:autoSpaceDE w:val="0"/>
        <w:autoSpaceDN w:val="0"/>
        <w:adjustRightInd w:val="0"/>
      </w:pPr>
    </w:p>
    <w:p w14:paraId="38200A18" w14:textId="77777777" w:rsidR="001A33E9" w:rsidRDefault="001A33E9" w:rsidP="001A33E9">
      <w:pPr>
        <w:widowControl w:val="0"/>
        <w:autoSpaceDE w:val="0"/>
        <w:autoSpaceDN w:val="0"/>
        <w:adjustRightInd w:val="0"/>
        <w:ind w:left="2160" w:hanging="720"/>
      </w:pPr>
      <w:r>
        <w:t>2)</w:t>
      </w:r>
      <w:r>
        <w:tab/>
        <w:t xml:space="preserve">The report shall be submitted to the regional superintendent and the State </w:t>
      </w:r>
      <w:r>
        <w:lastRenderedPageBreak/>
        <w:t xml:space="preserve">Superintendent for approval or disapproval in the same manner as for a safety survey report resulting from a decennial inspection. </w:t>
      </w:r>
    </w:p>
    <w:p w14:paraId="4030062C" w14:textId="77777777" w:rsidR="00FC4358" w:rsidRDefault="00FC4358" w:rsidP="00BB14DD">
      <w:pPr>
        <w:widowControl w:val="0"/>
        <w:autoSpaceDE w:val="0"/>
        <w:autoSpaceDN w:val="0"/>
        <w:adjustRightInd w:val="0"/>
      </w:pPr>
    </w:p>
    <w:p w14:paraId="0D699C74" w14:textId="47EC9B56" w:rsidR="00867871" w:rsidRPr="00D55B37" w:rsidRDefault="00777BC2">
      <w:pPr>
        <w:pStyle w:val="JCARSourceNote"/>
        <w:ind w:left="720"/>
      </w:pPr>
      <w:r w:rsidRPr="00524821">
        <w:t>(Source:  Amended at 4</w:t>
      </w:r>
      <w:r w:rsidR="00C54CF4">
        <w:t>9</w:t>
      </w:r>
      <w:r w:rsidRPr="00524821">
        <w:t xml:space="preserve"> Ill. Reg. </w:t>
      </w:r>
      <w:r w:rsidR="00AA0D45">
        <w:t>1774</w:t>
      </w:r>
      <w:r w:rsidRPr="00524821">
        <w:t xml:space="preserve">, effective </w:t>
      </w:r>
      <w:r w:rsidR="00AA0D45">
        <w:t>January 30, 2025</w:t>
      </w:r>
      <w:r w:rsidRPr="00524821">
        <w:t>)</w:t>
      </w:r>
    </w:p>
    <w:sectPr w:rsidR="00867871" w:rsidRPr="00D55B37" w:rsidSect="001A33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33E9"/>
    <w:rsid w:val="00185EE2"/>
    <w:rsid w:val="001A33E9"/>
    <w:rsid w:val="001F5070"/>
    <w:rsid w:val="0024025E"/>
    <w:rsid w:val="003B31F5"/>
    <w:rsid w:val="005C3366"/>
    <w:rsid w:val="00777BC2"/>
    <w:rsid w:val="007B38FB"/>
    <w:rsid w:val="0084004E"/>
    <w:rsid w:val="00867871"/>
    <w:rsid w:val="008E4E67"/>
    <w:rsid w:val="009F5F07"/>
    <w:rsid w:val="00AA0D45"/>
    <w:rsid w:val="00BB14DD"/>
    <w:rsid w:val="00C01185"/>
    <w:rsid w:val="00C54CF4"/>
    <w:rsid w:val="00D16B01"/>
    <w:rsid w:val="00DD60C3"/>
    <w:rsid w:val="00EF797D"/>
    <w:rsid w:val="00F624E7"/>
    <w:rsid w:val="00FC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CE3376"/>
  <w15:docId w15:val="{69407A53-D842-4A81-A1D5-62D510E6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2025-02-14T13:40:00Z</dcterms:modified>
</cp:coreProperties>
</file>