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C" w:rsidRDefault="0052619C" w:rsidP="0052619C">
      <w:pPr>
        <w:rPr>
          <w:b/>
        </w:rPr>
      </w:pPr>
    </w:p>
    <w:p w:rsidR="0052619C" w:rsidRPr="0052619C" w:rsidRDefault="0052619C" w:rsidP="0052619C">
      <w:pPr>
        <w:rPr>
          <w:b/>
        </w:rPr>
      </w:pPr>
      <w:r w:rsidRPr="0052619C">
        <w:rPr>
          <w:b/>
        </w:rPr>
        <w:t xml:space="preserve">Section </w:t>
      </w:r>
      <w:proofErr w:type="gramStart"/>
      <w:r w:rsidRPr="0052619C">
        <w:rPr>
          <w:b/>
        </w:rPr>
        <w:t>75.400  Purpose</w:t>
      </w:r>
      <w:proofErr w:type="gramEnd"/>
      <w:r w:rsidRPr="0052619C">
        <w:rPr>
          <w:b/>
        </w:rPr>
        <w:t xml:space="preserve"> and Objectives</w:t>
      </w:r>
    </w:p>
    <w:p w:rsidR="0052619C" w:rsidRPr="0052619C" w:rsidRDefault="0052619C" w:rsidP="0052619C"/>
    <w:p w:rsidR="0052619C" w:rsidRPr="0052619C" w:rsidRDefault="0052619C" w:rsidP="0052619C">
      <w:pPr>
        <w:ind w:left="1440" w:hanging="720"/>
      </w:pPr>
      <w:r w:rsidRPr="0052619C">
        <w:t>a)</w:t>
      </w:r>
      <w:r>
        <w:tab/>
      </w:r>
      <w:r w:rsidRPr="0052619C">
        <w:t xml:space="preserve">This Subpart D establishes the application procedure and criteria for award of one or more grants to eligible applicants for the </w:t>
      </w:r>
      <w:r w:rsidR="00EF64B3">
        <w:t xml:space="preserve">following </w:t>
      </w:r>
      <w:r w:rsidRPr="0052619C">
        <w:t>purposes</w:t>
      </w:r>
      <w:r w:rsidR="00EF64B3">
        <w:t>,</w:t>
      </w:r>
      <w:r w:rsidRPr="0052619C">
        <w:t xml:space="preserve"> set forth in Section 2-3.80</w:t>
      </w:r>
      <w:r w:rsidR="00EF64B3">
        <w:t>(d)</w:t>
      </w:r>
      <w:r w:rsidRPr="0052619C">
        <w:t xml:space="preserve"> of the School Code:  </w:t>
      </w:r>
    </w:p>
    <w:p w:rsidR="0052619C" w:rsidRPr="0052619C" w:rsidRDefault="0052619C" w:rsidP="0052619C">
      <w:pPr>
        <w:ind w:left="1440" w:hanging="720"/>
      </w:pPr>
    </w:p>
    <w:p w:rsidR="0052619C" w:rsidRPr="0052619C" w:rsidRDefault="0052619C" w:rsidP="0052619C">
      <w:pPr>
        <w:ind w:left="2160" w:hanging="720"/>
      </w:pPr>
      <w:r w:rsidRPr="0052619C">
        <w:t>1)</w:t>
      </w:r>
      <w:r>
        <w:tab/>
      </w:r>
      <w:proofErr w:type="gramStart"/>
      <w:r w:rsidRPr="0052619C">
        <w:rPr>
          <w:i/>
        </w:rPr>
        <w:t>development</w:t>
      </w:r>
      <w:proofErr w:type="gramEnd"/>
      <w:r w:rsidRPr="0052619C">
        <w:rPr>
          <w:i/>
        </w:rPr>
        <w:t xml:space="preserve"> of a curriculum and strategy for the purpose of establishing a source of trained and qualified individuals in agriculture</w:t>
      </w:r>
      <w:r w:rsidRPr="0052619C">
        <w:t>;</w:t>
      </w:r>
    </w:p>
    <w:p w:rsidR="0052619C" w:rsidRPr="0052619C" w:rsidRDefault="0052619C" w:rsidP="0052619C">
      <w:pPr>
        <w:ind w:left="2160" w:hanging="720"/>
      </w:pPr>
    </w:p>
    <w:p w:rsidR="0052619C" w:rsidRPr="0052619C" w:rsidRDefault="0052619C" w:rsidP="0052619C">
      <w:pPr>
        <w:ind w:left="2160" w:hanging="720"/>
      </w:pPr>
      <w:r w:rsidRPr="0052619C">
        <w:t>2)</w:t>
      </w:r>
      <w:r>
        <w:tab/>
      </w:r>
      <w:proofErr w:type="gramStart"/>
      <w:r w:rsidRPr="0052619C">
        <w:rPr>
          <w:i/>
        </w:rPr>
        <w:t>a</w:t>
      </w:r>
      <w:proofErr w:type="gramEnd"/>
      <w:r w:rsidRPr="0052619C">
        <w:rPr>
          <w:i/>
        </w:rPr>
        <w:t xml:space="preserve"> strategy for articulating the State program in agricultural education throughout the public school system; and</w:t>
      </w:r>
    </w:p>
    <w:p w:rsidR="0052619C" w:rsidRPr="0052619C" w:rsidRDefault="0052619C" w:rsidP="0052619C">
      <w:pPr>
        <w:ind w:left="2160" w:hanging="720"/>
      </w:pPr>
    </w:p>
    <w:p w:rsidR="0052619C" w:rsidRPr="0052619C" w:rsidRDefault="0052619C" w:rsidP="0052619C">
      <w:pPr>
        <w:ind w:left="2160" w:hanging="720"/>
      </w:pPr>
      <w:r w:rsidRPr="0052619C">
        <w:t>3)</w:t>
      </w:r>
      <w:r>
        <w:tab/>
      </w:r>
      <w:proofErr w:type="gramStart"/>
      <w:r w:rsidRPr="0052619C">
        <w:rPr>
          <w:i/>
        </w:rPr>
        <w:t>a</w:t>
      </w:r>
      <w:proofErr w:type="gramEnd"/>
      <w:r w:rsidRPr="0052619C">
        <w:rPr>
          <w:i/>
        </w:rPr>
        <w:t xml:space="preserve"> consumer education outreach strategy regarding the importance of agricultural education in </w:t>
      </w:r>
      <w:smartTag w:uri="urn:schemas-microsoft-com:office:smarttags" w:element="place">
        <w:smartTag w:uri="urn:schemas-microsoft-com:office:smarttags" w:element="State">
          <w:r w:rsidRPr="0052619C">
            <w:rPr>
              <w:i/>
            </w:rPr>
            <w:t>Illinois</w:t>
          </w:r>
        </w:smartTag>
      </w:smartTag>
      <w:r w:rsidRPr="0052619C">
        <w:t>.</w:t>
      </w:r>
    </w:p>
    <w:p w:rsidR="0052619C" w:rsidRPr="0052619C" w:rsidRDefault="0052619C" w:rsidP="0052619C"/>
    <w:p w:rsidR="0052619C" w:rsidRPr="0052619C" w:rsidRDefault="0052619C" w:rsidP="0052619C">
      <w:pPr>
        <w:ind w:left="1440" w:hanging="720"/>
      </w:pPr>
      <w:r w:rsidRPr="0052619C">
        <w:t>b)</w:t>
      </w:r>
      <w:r>
        <w:tab/>
      </w:r>
      <w:r w:rsidRPr="0052619C">
        <w:t xml:space="preserve">In order to facilitate and coordinate agricultural education programs offered in public elementary and secondary schools in </w:t>
      </w:r>
      <w:smartTag w:uri="urn:schemas-microsoft-com:office:smarttags" w:element="State">
        <w:smartTag w:uri="urn:schemas-microsoft-com:office:smarttags" w:element="place">
          <w:r w:rsidRPr="0052619C">
            <w:t>Illinois</w:t>
          </w:r>
        </w:smartTag>
      </w:smartTag>
      <w:r w:rsidRPr="0052619C">
        <w:t xml:space="preserve">, projects funded under this Subpart </w:t>
      </w:r>
      <w:r w:rsidR="00EF64B3">
        <w:t>D</w:t>
      </w:r>
      <w:r w:rsidRPr="0052619C">
        <w:t xml:space="preserve"> shall meet at least the following objectives:</w:t>
      </w:r>
    </w:p>
    <w:p w:rsidR="0052619C" w:rsidRPr="0052619C" w:rsidRDefault="0052619C" w:rsidP="0052619C">
      <w:pPr>
        <w:ind w:left="1440" w:hanging="720"/>
      </w:pPr>
    </w:p>
    <w:p w:rsidR="0052619C" w:rsidRPr="00110C88" w:rsidRDefault="0052619C" w:rsidP="00110C88">
      <w:pPr>
        <w:ind w:left="2160" w:hanging="720"/>
      </w:pPr>
      <w:r w:rsidRPr="0052619C">
        <w:t>1)</w:t>
      </w:r>
      <w:r>
        <w:tab/>
      </w:r>
      <w:r w:rsidRPr="0052619C">
        <w:t xml:space="preserve">implementation of agricultural education initiatives as part of career and technical education through the use of a sufficient number of qualified professional and support staff, including designation of a director, who are located in identified regions of the State that at least include representation in each of the five districts established by the Illinois Association of Vocational Agriculture Teachers </w:t>
      </w:r>
      <w:r w:rsidRPr="00110C88">
        <w:t xml:space="preserve">(see </w:t>
      </w:r>
      <w:r w:rsidR="009C7D25" w:rsidRPr="008C2728">
        <w:t>http://isbe.net/career/pdf/iavat_ dist_map.pdf</w:t>
      </w:r>
      <w:r w:rsidRPr="00110C88">
        <w:t>);</w:t>
      </w:r>
    </w:p>
    <w:p w:rsidR="0052619C" w:rsidRPr="00110C88" w:rsidRDefault="0052619C" w:rsidP="00110C88"/>
    <w:p w:rsidR="0052619C" w:rsidRPr="0052619C" w:rsidRDefault="0052619C" w:rsidP="0052619C">
      <w:pPr>
        <w:ind w:left="2160" w:hanging="720"/>
      </w:pPr>
      <w:r w:rsidRPr="0052619C">
        <w:t>2)</w:t>
      </w:r>
      <w:r>
        <w:tab/>
      </w:r>
      <w:r w:rsidRPr="0052619C">
        <w:t>review of existing or development of new curriculum and assessments, ensuring alignment to the Illinois State Goals for Learning</w:t>
      </w:r>
      <w:r w:rsidR="00EF64B3">
        <w:t>.</w:t>
      </w:r>
    </w:p>
    <w:p w:rsidR="0052619C" w:rsidRPr="0052619C" w:rsidRDefault="0052619C" w:rsidP="0052619C">
      <w:pPr>
        <w:ind w:left="1440" w:hanging="720"/>
      </w:pPr>
    </w:p>
    <w:p w:rsidR="0052619C" w:rsidRPr="0052619C" w:rsidRDefault="0052619C" w:rsidP="0052619C">
      <w:pPr>
        <w:ind w:left="2880" w:hanging="720"/>
      </w:pPr>
      <w:r w:rsidRPr="0052619C">
        <w:t>A)</w:t>
      </w:r>
      <w:r>
        <w:tab/>
      </w:r>
      <w:r w:rsidR="00EF64B3">
        <w:t>A</w:t>
      </w:r>
      <w:r w:rsidRPr="0052619C">
        <w:t>gricultural education curriculum and assessments will be evaluated, revised, as needed, and disseminated to programs and teachers in prekindergarten through grade 12, as applicable; and</w:t>
      </w:r>
    </w:p>
    <w:p w:rsidR="0052619C" w:rsidRPr="0052619C" w:rsidRDefault="0052619C" w:rsidP="0052619C">
      <w:pPr>
        <w:ind w:left="2880" w:hanging="720"/>
      </w:pPr>
    </w:p>
    <w:p w:rsidR="0052619C" w:rsidRPr="0052619C" w:rsidRDefault="0052619C" w:rsidP="0052619C">
      <w:pPr>
        <w:ind w:left="2880" w:hanging="720"/>
      </w:pPr>
      <w:r w:rsidRPr="0052619C">
        <w:t>B)</w:t>
      </w:r>
      <w:r>
        <w:tab/>
      </w:r>
      <w:proofErr w:type="spellStart"/>
      <w:r w:rsidR="00EF64B3">
        <w:t>I</w:t>
      </w:r>
      <w:r w:rsidRPr="0052619C">
        <w:t>nservice</w:t>
      </w:r>
      <w:proofErr w:type="spellEnd"/>
      <w:r w:rsidRPr="0052619C">
        <w:t xml:space="preserve"> training will be provided to assist teachers with planning, developing and implementing the materials using currently available technology; </w:t>
      </w:r>
    </w:p>
    <w:p w:rsidR="0052619C" w:rsidRPr="0052619C" w:rsidRDefault="0052619C" w:rsidP="0052619C">
      <w:pPr>
        <w:ind w:left="720"/>
      </w:pPr>
    </w:p>
    <w:p w:rsidR="0052619C" w:rsidRPr="0052619C" w:rsidRDefault="0052619C" w:rsidP="0052619C">
      <w:pPr>
        <w:ind w:left="2160" w:hanging="720"/>
      </w:pPr>
      <w:r w:rsidRPr="0052619C">
        <w:t>3)</w:t>
      </w:r>
      <w:r>
        <w:tab/>
      </w:r>
      <w:r w:rsidRPr="0052619C">
        <w:t>coordination of statewide consumer education outreach initiatives with a focus on agriculture and designed to increase literacy in and awareness of agriculture at all grade levels;</w:t>
      </w:r>
    </w:p>
    <w:p w:rsidR="0052619C" w:rsidRPr="0052619C" w:rsidRDefault="0052619C" w:rsidP="0052619C">
      <w:pPr>
        <w:ind w:left="2160" w:hanging="720"/>
      </w:pPr>
    </w:p>
    <w:p w:rsidR="0052619C" w:rsidRPr="0052619C" w:rsidRDefault="0052619C" w:rsidP="0052619C">
      <w:pPr>
        <w:ind w:left="2160" w:hanging="720"/>
      </w:pPr>
      <w:r w:rsidRPr="0052619C">
        <w:t>4)</w:t>
      </w:r>
      <w:r>
        <w:tab/>
      </w:r>
      <w:r w:rsidRPr="0052619C">
        <w:t>coordination of a statewide system of professional development and provision of on-site technical assistance for agricultural education teachers at all grade levels;</w:t>
      </w:r>
    </w:p>
    <w:p w:rsidR="0052619C" w:rsidRPr="0052619C" w:rsidRDefault="0052619C" w:rsidP="0052619C">
      <w:pPr>
        <w:ind w:left="2160" w:hanging="720"/>
      </w:pPr>
    </w:p>
    <w:p w:rsidR="0052619C" w:rsidRPr="0052619C" w:rsidRDefault="0052619C" w:rsidP="0052619C">
      <w:pPr>
        <w:ind w:left="2160" w:hanging="720"/>
      </w:pPr>
      <w:r w:rsidRPr="0052619C">
        <w:t>5)</w:t>
      </w:r>
      <w:r>
        <w:tab/>
      </w:r>
      <w:r w:rsidRPr="0052619C">
        <w:t>coordination of the identification, compilation and dissemination of information and resources</w:t>
      </w:r>
      <w:r w:rsidR="00EF64B3">
        <w:t xml:space="preserve"> that</w:t>
      </w:r>
      <w:r w:rsidRPr="0052619C">
        <w:t xml:space="preserve"> include data collection from agricultural education programs and maintenance of the agriculture website found at </w:t>
      </w:r>
      <w:r w:rsidRPr="008C2728">
        <w:t>www.ilaged.org</w:t>
      </w:r>
      <w:r w:rsidRPr="0052619C">
        <w:t>; and</w:t>
      </w:r>
    </w:p>
    <w:p w:rsidR="0052619C" w:rsidRPr="0052619C" w:rsidRDefault="0052619C" w:rsidP="0052619C">
      <w:pPr>
        <w:ind w:left="2160" w:hanging="720"/>
      </w:pPr>
    </w:p>
    <w:p w:rsidR="0052619C" w:rsidRPr="0052619C" w:rsidRDefault="0052619C" w:rsidP="0052619C">
      <w:pPr>
        <w:ind w:left="2160" w:hanging="720"/>
      </w:pPr>
      <w:r w:rsidRPr="0052619C">
        <w:t>6)</w:t>
      </w:r>
      <w:r>
        <w:tab/>
      </w:r>
      <w:r w:rsidRPr="0052619C">
        <w:t xml:space="preserve">coordination of efforts </w:t>
      </w:r>
      <w:r w:rsidR="00EF64B3">
        <w:t>between</w:t>
      </w:r>
      <w:r w:rsidRPr="0052619C">
        <w:t xml:space="preserve"> the business community and educators to improve agricultural education.</w:t>
      </w:r>
    </w:p>
    <w:p w:rsidR="0052619C" w:rsidRPr="00145923" w:rsidRDefault="0052619C" w:rsidP="0052619C">
      <w:pPr>
        <w:ind w:left="720"/>
      </w:pPr>
      <w:bookmarkStart w:id="0" w:name="_GoBack"/>
    </w:p>
    <w:bookmarkEnd w:id="0"/>
    <w:p w:rsidR="0052619C" w:rsidRPr="00D55B37" w:rsidRDefault="0052619C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850C4B">
        <w:t>16839</w:t>
      </w:r>
      <w:r w:rsidRPr="00D55B37">
        <w:t xml:space="preserve">, effective </w:t>
      </w:r>
      <w:r w:rsidR="00850C4B">
        <w:t>September 29, 2011</w:t>
      </w:r>
      <w:r w:rsidRPr="00D55B37">
        <w:t>)</w:t>
      </w:r>
    </w:p>
    <w:sectPr w:rsidR="0052619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1F" w:rsidRDefault="002B521F">
      <w:r>
        <w:separator/>
      </w:r>
    </w:p>
  </w:endnote>
  <w:endnote w:type="continuationSeparator" w:id="0">
    <w:p w:rsidR="002B521F" w:rsidRDefault="002B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1F" w:rsidRDefault="002B521F">
      <w:r>
        <w:separator/>
      </w:r>
    </w:p>
  </w:footnote>
  <w:footnote w:type="continuationSeparator" w:id="0">
    <w:p w:rsidR="002B521F" w:rsidRDefault="002B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5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C88"/>
    <w:rsid w:val="00114190"/>
    <w:rsid w:val="0012221A"/>
    <w:rsid w:val="001328A0"/>
    <w:rsid w:val="0014104E"/>
    <w:rsid w:val="001433F3"/>
    <w:rsid w:val="0014592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21F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B48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19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6BD1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C4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728"/>
    <w:rsid w:val="008C4FAF"/>
    <w:rsid w:val="008C5359"/>
    <w:rsid w:val="008D7182"/>
    <w:rsid w:val="008E68BC"/>
    <w:rsid w:val="008F2BEE"/>
    <w:rsid w:val="008F605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5F4E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D25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70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53E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4F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6B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4B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7C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26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2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2012-06-22T00:32:00Z</dcterms:created>
  <dcterms:modified xsi:type="dcterms:W3CDTF">2013-08-01T17:20:00Z</dcterms:modified>
</cp:coreProperties>
</file>