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E88" w14:textId="77777777" w:rsidR="004E2215" w:rsidRDefault="004E2215" w:rsidP="00FB2DB8"/>
    <w:p w14:paraId="07AA609D" w14:textId="59BD340A" w:rsidR="00FB2DB8" w:rsidRPr="00FB2DB8" w:rsidRDefault="00FD1250" w:rsidP="00FB2DB8">
      <w:pPr>
        <w:rPr>
          <w:szCs w:val="20"/>
        </w:rPr>
      </w:pPr>
      <w:r>
        <w:t>SOURCE:  A</w:t>
      </w:r>
      <w:r w:rsidR="00FB2DB8" w:rsidRPr="00FB2DB8">
        <w:t xml:space="preserve">dopted at 38 Ill. Reg. </w:t>
      </w:r>
      <w:r w:rsidR="009750D7">
        <w:t>18948</w:t>
      </w:r>
      <w:r w:rsidR="00FB2DB8" w:rsidRPr="00FB2DB8">
        <w:t xml:space="preserve">, effective </w:t>
      </w:r>
      <w:r w:rsidR="009750D7">
        <w:t>September 8, 2014</w:t>
      </w:r>
      <w:r w:rsidR="00932555">
        <w:t xml:space="preserve">; amended at 39 Ill. Reg. </w:t>
      </w:r>
      <w:r w:rsidR="00AE3F70">
        <w:t>6668</w:t>
      </w:r>
      <w:r w:rsidR="00932555">
        <w:t xml:space="preserve">, effective </w:t>
      </w:r>
      <w:r w:rsidR="00AE3F70">
        <w:t>April 27, 2015</w:t>
      </w:r>
      <w:r w:rsidR="00486AB3">
        <w:t>; amended at 40 Ill. Reg. 13667, effective September 15, 2016</w:t>
      </w:r>
      <w:r w:rsidR="008B6D5B">
        <w:t xml:space="preserve">; amended at 42 Ill. Reg. </w:t>
      </w:r>
      <w:r w:rsidR="001C1CC9">
        <w:t>9563</w:t>
      </w:r>
      <w:r w:rsidR="008B6D5B">
        <w:t xml:space="preserve">, effective </w:t>
      </w:r>
      <w:r w:rsidR="001C1CC9">
        <w:t>May 29, 2018</w:t>
      </w:r>
      <w:r w:rsidR="00E56FE5">
        <w:t xml:space="preserve">; amended at 46 Ill. Reg. </w:t>
      </w:r>
      <w:r w:rsidR="00D71E50">
        <w:t>13152</w:t>
      </w:r>
      <w:r w:rsidR="00E56FE5">
        <w:t xml:space="preserve">, effective </w:t>
      </w:r>
      <w:r w:rsidR="00D71E50">
        <w:t>July 13, 2022</w:t>
      </w:r>
      <w:r w:rsidR="00FB2DB8" w:rsidRPr="00FB2DB8">
        <w:t>.</w:t>
      </w:r>
    </w:p>
    <w:sectPr w:rsidR="00FB2DB8" w:rsidRPr="00FB2D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0B19" w14:textId="77777777" w:rsidR="00FB2DB8" w:rsidRDefault="00FB2DB8">
      <w:r>
        <w:separator/>
      </w:r>
    </w:p>
  </w:endnote>
  <w:endnote w:type="continuationSeparator" w:id="0">
    <w:p w14:paraId="32C5F3A5" w14:textId="77777777" w:rsidR="00FB2DB8" w:rsidRDefault="00FB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2C45" w14:textId="77777777" w:rsidR="00FB2DB8" w:rsidRDefault="00FB2DB8">
      <w:r>
        <w:separator/>
      </w:r>
    </w:p>
  </w:footnote>
  <w:footnote w:type="continuationSeparator" w:id="0">
    <w:p w14:paraId="13BA1CD2" w14:textId="77777777" w:rsidR="00FB2DB8" w:rsidRDefault="00FB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CC9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AB3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215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D5B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555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0D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F70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E50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6FE5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DB8"/>
    <w:rsid w:val="00FB6CE4"/>
    <w:rsid w:val="00FC18E5"/>
    <w:rsid w:val="00FC2BF7"/>
    <w:rsid w:val="00FC3252"/>
    <w:rsid w:val="00FC34CE"/>
    <w:rsid w:val="00FC7A26"/>
    <w:rsid w:val="00FD1250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AEA05"/>
  <w15:chartTrackingRefBased/>
  <w15:docId w15:val="{58EF8CAB-9999-4217-844A-A607FC31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11</cp:revision>
  <dcterms:created xsi:type="dcterms:W3CDTF">2014-03-18T16:24:00Z</dcterms:created>
  <dcterms:modified xsi:type="dcterms:W3CDTF">2022-07-28T19:20:00Z</dcterms:modified>
</cp:coreProperties>
</file>