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45" w:rsidRPr="00C90245" w:rsidRDefault="00C90245" w:rsidP="00C90245"/>
    <w:p w:rsidR="00C90245" w:rsidRPr="00C90245" w:rsidRDefault="00C90245" w:rsidP="00C90245">
      <w:pPr>
        <w:rPr>
          <w:b/>
        </w:rPr>
      </w:pPr>
      <w:r w:rsidRPr="00C90245">
        <w:rPr>
          <w:b/>
        </w:rPr>
        <w:t>Section 25.1010  Applicability</w:t>
      </w:r>
    </w:p>
    <w:p w:rsidR="00C90245" w:rsidRPr="00C90245" w:rsidRDefault="00C90245" w:rsidP="00C90245"/>
    <w:p w:rsidR="00C90245" w:rsidRPr="00C90245" w:rsidRDefault="00C90245" w:rsidP="00C90245">
      <w:r w:rsidRPr="00C90245">
        <w:t>This Subpart L applies only during any time in which the Governor has declared a disaster due to a public health emergency under Section 7 of the IEMA Act.</w:t>
      </w:r>
      <w:r w:rsidR="005E344F">
        <w:t xml:space="preserve">  If the Governor </w:t>
      </w:r>
      <w:r w:rsidR="00223FF9">
        <w:t>rescinds</w:t>
      </w:r>
      <w:r w:rsidR="005E344F">
        <w:t xml:space="preserve"> a disaster declaration,</w:t>
      </w:r>
      <w:r w:rsidR="00223FF9">
        <w:t xml:space="preserve"> or allows it to expire without replacement,</w:t>
      </w:r>
      <w:r w:rsidR="005E344F">
        <w:t xml:space="preserve"> this Subpart L shall remain in effect through the end of the calendar year (December 31) or the end of the fiscal year (June 30), whichever is later.</w:t>
      </w:r>
    </w:p>
    <w:p w:rsidR="00C90245" w:rsidRPr="00C90245" w:rsidRDefault="00C90245" w:rsidP="00C90245"/>
    <w:p w:rsidR="000174EB" w:rsidRPr="00C90245" w:rsidRDefault="00C90245" w:rsidP="00C90245">
      <w:pPr>
        <w:ind w:left="720"/>
      </w:pPr>
      <w:r>
        <w:t>(Source:  Added at 4</w:t>
      </w:r>
      <w:r w:rsidR="00D709F6">
        <w:t>5</w:t>
      </w:r>
      <w:r>
        <w:t xml:space="preserve"> Ill. Reg. </w:t>
      </w:r>
      <w:r w:rsidR="00065B33">
        <w:t>879</w:t>
      </w:r>
      <w:r>
        <w:t xml:space="preserve">, effective </w:t>
      </w:r>
      <w:bookmarkStart w:id="0" w:name="_GoBack"/>
      <w:r w:rsidR="00065B33">
        <w:t>January 4, 2021</w:t>
      </w:r>
      <w:bookmarkEnd w:id="0"/>
      <w:r>
        <w:t>)</w:t>
      </w:r>
    </w:p>
    <w:sectPr w:rsidR="000174EB" w:rsidRPr="00C9024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712" w:rsidRDefault="008E3712">
      <w:r>
        <w:separator/>
      </w:r>
    </w:p>
  </w:endnote>
  <w:endnote w:type="continuationSeparator" w:id="0">
    <w:p w:rsidR="008E3712" w:rsidRDefault="008E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712" w:rsidRDefault="008E3712">
      <w:r>
        <w:separator/>
      </w:r>
    </w:p>
  </w:footnote>
  <w:footnote w:type="continuationSeparator" w:id="0">
    <w:p w:rsidR="008E3712" w:rsidRDefault="008E3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1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5B33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FF9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14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411F"/>
    <w:rsid w:val="005C7438"/>
    <w:rsid w:val="005D35F3"/>
    <w:rsid w:val="005E03A7"/>
    <w:rsid w:val="005E344F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371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0245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9F6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49D3F-96BD-4E03-BDAB-7BD76AE8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24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3</cp:revision>
  <dcterms:created xsi:type="dcterms:W3CDTF">2020-12-11T14:58:00Z</dcterms:created>
  <dcterms:modified xsi:type="dcterms:W3CDTF">2021-01-13T20:23:00Z</dcterms:modified>
</cp:coreProperties>
</file>