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0290" w14:textId="77777777" w:rsidR="00035B07" w:rsidRPr="00C0219E" w:rsidRDefault="00035B07" w:rsidP="00035B07">
      <w:pPr>
        <w:widowControl w:val="0"/>
        <w:autoSpaceDE w:val="0"/>
        <w:autoSpaceDN w:val="0"/>
        <w:adjustRightInd w:val="0"/>
      </w:pPr>
    </w:p>
    <w:p w14:paraId="27FC283A" w14:textId="77777777" w:rsidR="00035B07" w:rsidRPr="00C0219E" w:rsidRDefault="00035B07" w:rsidP="00035B07">
      <w:pPr>
        <w:widowControl w:val="0"/>
        <w:autoSpaceDE w:val="0"/>
        <w:autoSpaceDN w:val="0"/>
        <w:adjustRightInd w:val="0"/>
        <w:rPr>
          <w:b/>
        </w:rPr>
      </w:pPr>
      <w:r w:rsidRPr="00C0219E">
        <w:rPr>
          <w:b/>
          <w:bCs/>
        </w:rPr>
        <w:t xml:space="preserve">Section </w:t>
      </w:r>
      <w:proofErr w:type="gramStart"/>
      <w:r w:rsidRPr="00C0219E">
        <w:rPr>
          <w:b/>
          <w:bCs/>
        </w:rPr>
        <w:t>25.75  Part</w:t>
      </w:r>
      <w:proofErr w:type="gramEnd"/>
      <w:r w:rsidRPr="00C0219E">
        <w:rPr>
          <w:b/>
          <w:bCs/>
        </w:rPr>
        <w:t>-time Provisional Certificates</w:t>
      </w:r>
      <w:r w:rsidRPr="00C0219E">
        <w:t xml:space="preserve"> </w:t>
      </w:r>
      <w:r w:rsidR="0039719E" w:rsidRPr="00C0219E">
        <w:rPr>
          <w:b/>
        </w:rPr>
        <w:t>(Repealed)</w:t>
      </w:r>
    </w:p>
    <w:p w14:paraId="0FA011B7" w14:textId="24B5A5FD" w:rsidR="00035B07" w:rsidRPr="00C0219E" w:rsidRDefault="00035B07" w:rsidP="00100E75">
      <w:pPr>
        <w:widowControl w:val="0"/>
        <w:autoSpaceDE w:val="0"/>
        <w:autoSpaceDN w:val="0"/>
        <w:adjustRightInd w:val="0"/>
      </w:pPr>
    </w:p>
    <w:p w14:paraId="0AD44864" w14:textId="77777777" w:rsidR="0039719E" w:rsidRPr="00C0219E" w:rsidRDefault="0039719E">
      <w:pPr>
        <w:pStyle w:val="JCARSourceNote"/>
        <w:ind w:left="720"/>
      </w:pPr>
      <w:r w:rsidRPr="00C0219E">
        <w:t xml:space="preserve">(Source:  Repealed at 37 Ill. Reg. </w:t>
      </w:r>
      <w:r w:rsidR="004542A5">
        <w:t>8379</w:t>
      </w:r>
      <w:r w:rsidRPr="00C0219E">
        <w:t xml:space="preserve">, effective </w:t>
      </w:r>
      <w:r w:rsidR="004542A5">
        <w:t>June 12, 2013</w:t>
      </w:r>
      <w:r w:rsidRPr="00C0219E">
        <w:t>)</w:t>
      </w:r>
    </w:p>
    <w:sectPr w:rsidR="0039719E" w:rsidRPr="00C0219E" w:rsidSect="00035B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B07"/>
    <w:rsid w:val="00035B07"/>
    <w:rsid w:val="00081711"/>
    <w:rsid w:val="000A7ADD"/>
    <w:rsid w:val="00100E75"/>
    <w:rsid w:val="002618D1"/>
    <w:rsid w:val="0039719E"/>
    <w:rsid w:val="004542A5"/>
    <w:rsid w:val="005C3366"/>
    <w:rsid w:val="006913A1"/>
    <w:rsid w:val="00777CEF"/>
    <w:rsid w:val="00A32023"/>
    <w:rsid w:val="00C0219E"/>
    <w:rsid w:val="00C72CB1"/>
    <w:rsid w:val="00D90685"/>
    <w:rsid w:val="00D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99EE9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2013-06-05T21:02:00Z</dcterms:created>
  <dcterms:modified xsi:type="dcterms:W3CDTF">2024-06-06T14:19:00Z</dcterms:modified>
</cp:coreProperties>
</file>