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58" w:rsidRDefault="00336258" w:rsidP="00336258">
      <w:pPr>
        <w:widowControl w:val="0"/>
        <w:autoSpaceDE w:val="0"/>
        <w:autoSpaceDN w:val="0"/>
        <w:adjustRightInd w:val="0"/>
      </w:pPr>
    </w:p>
    <w:p w:rsidR="00336258" w:rsidRPr="00F52B27" w:rsidRDefault="00336258" w:rsidP="0033625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25.40  </w:t>
      </w:r>
      <w:r w:rsidR="00C14961">
        <w:rPr>
          <w:b/>
          <w:bCs/>
        </w:rPr>
        <w:t>Grade-Level Endorsements</w:t>
      </w:r>
    </w:p>
    <w:p w:rsidR="004A6FE8" w:rsidRDefault="004A6FE8" w:rsidP="00C14961">
      <w:pPr>
        <w:pStyle w:val="JCARSourceNote"/>
      </w:pPr>
    </w:p>
    <w:p w:rsidR="00C14961" w:rsidRDefault="00C14961" w:rsidP="00C14961">
      <w:pPr>
        <w:ind w:left="1440" w:hanging="720"/>
      </w:pPr>
      <w:r>
        <w:t>a)</w:t>
      </w:r>
      <w:r>
        <w:tab/>
      </w:r>
      <w:r w:rsidRPr="00620658">
        <w:t>Each professional educator license</w:t>
      </w:r>
      <w:r>
        <w:t xml:space="preserve"> issued under this Subpart B</w:t>
      </w:r>
      <w:r w:rsidRPr="00620658">
        <w:t xml:space="preserve"> shall be endorsed for the particular grade levels </w:t>
      </w:r>
      <w:r w:rsidR="00601FDA">
        <w:t xml:space="preserve">and content areas </w:t>
      </w:r>
      <w:r>
        <w:t>for which a licensee qualifies</w:t>
      </w:r>
      <w:r w:rsidRPr="00620658">
        <w:t xml:space="preserve"> based on the </w:t>
      </w:r>
      <w:r w:rsidR="00601FDA">
        <w:t>individual's</w:t>
      </w:r>
      <w:r>
        <w:t xml:space="preserve"> educator preparation program</w:t>
      </w:r>
      <w:r w:rsidR="00601FDA">
        <w:t xml:space="preserve">, out-of-state license, </w:t>
      </w:r>
      <w:r w:rsidR="00947EA3">
        <w:t xml:space="preserve">or </w:t>
      </w:r>
      <w:r w:rsidR="00601FDA">
        <w:t>subsequent endorsement coursework</w:t>
      </w:r>
      <w:r w:rsidR="00947EA3">
        <w:t>.</w:t>
      </w:r>
      <w:r w:rsidR="00601FDA">
        <w:t xml:space="preserve"> </w:t>
      </w:r>
    </w:p>
    <w:p w:rsidR="00C14961" w:rsidRDefault="00C14961" w:rsidP="00601FDA"/>
    <w:p w:rsidR="00C14961" w:rsidRPr="00620658" w:rsidRDefault="00C14961" w:rsidP="00C14961">
      <w:pPr>
        <w:ind w:left="1440" w:hanging="720"/>
      </w:pPr>
      <w:r>
        <w:t>b)</w:t>
      </w:r>
      <w:r>
        <w:tab/>
        <w:t xml:space="preserve">The grade-level endorsement shall take precedence over content-area endorsements when determining if a licensee is eligible to be assigned to a particular position </w:t>
      </w:r>
      <w:r w:rsidR="00752E3D">
        <w:t>(</w:t>
      </w:r>
      <w:r>
        <w:t>also see 23 Ill. Adm. Code 1.Subpart G</w:t>
      </w:r>
      <w:r w:rsidR="00752E3D">
        <w:t>)</w:t>
      </w:r>
      <w:r>
        <w:t>.</w:t>
      </w:r>
    </w:p>
    <w:p w:rsidR="00C14961" w:rsidRPr="00CD317E" w:rsidRDefault="00C14961" w:rsidP="00CD317E"/>
    <w:p w:rsidR="00F52B27" w:rsidRPr="00CD317E" w:rsidRDefault="00601FDA" w:rsidP="00CD317E">
      <w:pPr>
        <w:ind w:firstLine="720"/>
      </w:pPr>
      <w:r w:rsidRPr="00CD317E">
        <w:t xml:space="preserve">(Source:  Amended at 43 Ill. Reg. </w:t>
      </w:r>
      <w:r w:rsidR="00361993">
        <w:t>14806</w:t>
      </w:r>
      <w:bookmarkStart w:id="0" w:name="_GoBack"/>
      <w:bookmarkEnd w:id="0"/>
      <w:r w:rsidRPr="00CD317E">
        <w:t xml:space="preserve">, effective </w:t>
      </w:r>
      <w:r w:rsidR="00F8341E">
        <w:t>December 4, 2019</w:t>
      </w:r>
      <w:r w:rsidRPr="00CD317E">
        <w:t>)</w:t>
      </w:r>
    </w:p>
    <w:sectPr w:rsidR="00F52B27" w:rsidRPr="00CD317E" w:rsidSect="0033625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C8A" w:rsidRDefault="0094135D">
      <w:r>
        <w:separator/>
      </w:r>
    </w:p>
  </w:endnote>
  <w:endnote w:type="continuationSeparator" w:id="0">
    <w:p w:rsidR="006B2C8A" w:rsidRDefault="0094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C8A" w:rsidRDefault="0094135D">
      <w:r>
        <w:separator/>
      </w:r>
    </w:p>
  </w:footnote>
  <w:footnote w:type="continuationSeparator" w:id="0">
    <w:p w:rsidR="006B2C8A" w:rsidRDefault="00941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31AC4"/>
    <w:rsid w:val="00074368"/>
    <w:rsid w:val="000943C4"/>
    <w:rsid w:val="000D225F"/>
    <w:rsid w:val="000E08CB"/>
    <w:rsid w:val="000F4CBE"/>
    <w:rsid w:val="00114190"/>
    <w:rsid w:val="0012221A"/>
    <w:rsid w:val="00155905"/>
    <w:rsid w:val="001A5EA1"/>
    <w:rsid w:val="001C7D95"/>
    <w:rsid w:val="001E3074"/>
    <w:rsid w:val="00207D79"/>
    <w:rsid w:val="002133B1"/>
    <w:rsid w:val="002209C0"/>
    <w:rsid w:val="00225354"/>
    <w:rsid w:val="002524EC"/>
    <w:rsid w:val="002A643F"/>
    <w:rsid w:val="002D3C4D"/>
    <w:rsid w:val="003028C9"/>
    <w:rsid w:val="00336258"/>
    <w:rsid w:val="00337BB9"/>
    <w:rsid w:val="00337CEB"/>
    <w:rsid w:val="00361993"/>
    <w:rsid w:val="00365015"/>
    <w:rsid w:val="00367A2E"/>
    <w:rsid w:val="00385640"/>
    <w:rsid w:val="00394002"/>
    <w:rsid w:val="003F3A28"/>
    <w:rsid w:val="003F5FD7"/>
    <w:rsid w:val="004218A0"/>
    <w:rsid w:val="00431CFE"/>
    <w:rsid w:val="00453E6F"/>
    <w:rsid w:val="00483B7F"/>
    <w:rsid w:val="004A6FE8"/>
    <w:rsid w:val="004B41BC"/>
    <w:rsid w:val="004B6FF4"/>
    <w:rsid w:val="004D73D3"/>
    <w:rsid w:val="004E49DF"/>
    <w:rsid w:val="005001C5"/>
    <w:rsid w:val="0052308E"/>
    <w:rsid w:val="00530BE1"/>
    <w:rsid w:val="00542E97"/>
    <w:rsid w:val="0056157E"/>
    <w:rsid w:val="0056501E"/>
    <w:rsid w:val="005948A7"/>
    <w:rsid w:val="005E46EB"/>
    <w:rsid w:val="00601FDA"/>
    <w:rsid w:val="00665B9A"/>
    <w:rsid w:val="006861B7"/>
    <w:rsid w:val="006A2114"/>
    <w:rsid w:val="006B2C8A"/>
    <w:rsid w:val="00727763"/>
    <w:rsid w:val="00750400"/>
    <w:rsid w:val="00752E3D"/>
    <w:rsid w:val="00780733"/>
    <w:rsid w:val="007F1A7F"/>
    <w:rsid w:val="00810296"/>
    <w:rsid w:val="00822517"/>
    <w:rsid w:val="008271B1"/>
    <w:rsid w:val="00833A9E"/>
    <w:rsid w:val="00837F88"/>
    <w:rsid w:val="0084781C"/>
    <w:rsid w:val="008B56EA"/>
    <w:rsid w:val="008D7182"/>
    <w:rsid w:val="008F2BEE"/>
    <w:rsid w:val="00910413"/>
    <w:rsid w:val="00921F8B"/>
    <w:rsid w:val="00935A8C"/>
    <w:rsid w:val="0094135D"/>
    <w:rsid w:val="00947EA3"/>
    <w:rsid w:val="0098276C"/>
    <w:rsid w:val="009938E0"/>
    <w:rsid w:val="009B6ECA"/>
    <w:rsid w:val="009F6985"/>
    <w:rsid w:val="00A2135A"/>
    <w:rsid w:val="00A2265D"/>
    <w:rsid w:val="00A52BDD"/>
    <w:rsid w:val="00A600AA"/>
    <w:rsid w:val="00A94967"/>
    <w:rsid w:val="00AE5547"/>
    <w:rsid w:val="00B35D67"/>
    <w:rsid w:val="00B516F7"/>
    <w:rsid w:val="00B71177"/>
    <w:rsid w:val="00B81BB8"/>
    <w:rsid w:val="00B8444F"/>
    <w:rsid w:val="00BC00FF"/>
    <w:rsid w:val="00BF5AAE"/>
    <w:rsid w:val="00C14961"/>
    <w:rsid w:val="00C319B3"/>
    <w:rsid w:val="00C42A93"/>
    <w:rsid w:val="00C4537A"/>
    <w:rsid w:val="00C60D0B"/>
    <w:rsid w:val="00CC13F9"/>
    <w:rsid w:val="00CD317E"/>
    <w:rsid w:val="00CD3723"/>
    <w:rsid w:val="00CD5413"/>
    <w:rsid w:val="00D55B37"/>
    <w:rsid w:val="00D6116A"/>
    <w:rsid w:val="00D93C67"/>
    <w:rsid w:val="00DB2CC7"/>
    <w:rsid w:val="00E52A81"/>
    <w:rsid w:val="00E7288E"/>
    <w:rsid w:val="00EB424E"/>
    <w:rsid w:val="00F126D8"/>
    <w:rsid w:val="00F43DEE"/>
    <w:rsid w:val="00F52B27"/>
    <w:rsid w:val="00F8341E"/>
    <w:rsid w:val="00F8452A"/>
    <w:rsid w:val="00FC3252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4C9180-0987-4CC2-A425-EA198AF1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25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customStyle="1" w:styleId="HeaderChar">
    <w:name w:val="Header Char"/>
    <w:basedOn w:val="DefaultParagraphFont"/>
    <w:link w:val="Header"/>
    <w:uiPriority w:val="99"/>
    <w:rsid w:val="00CD31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Lane, Arlene L.</cp:lastModifiedBy>
  <cp:revision>4</cp:revision>
  <dcterms:created xsi:type="dcterms:W3CDTF">2019-11-13T17:18:00Z</dcterms:created>
  <dcterms:modified xsi:type="dcterms:W3CDTF">2019-12-20T21:32:00Z</dcterms:modified>
</cp:coreProperties>
</file>