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2E5" w:rsidRDefault="00EF12E5" w:rsidP="000E2C9A">
      <w:pPr>
        <w:rPr>
          <w:b/>
          <w:bCs/>
        </w:rPr>
      </w:pPr>
    </w:p>
    <w:p w:rsidR="000E2C9A" w:rsidRPr="000E2C9A" w:rsidRDefault="000E2C9A" w:rsidP="000E2C9A">
      <w:pPr>
        <w:rPr>
          <w:b/>
          <w:szCs w:val="20"/>
        </w:rPr>
      </w:pPr>
      <w:r w:rsidRPr="000E2C9A">
        <w:rPr>
          <w:b/>
          <w:bCs/>
        </w:rPr>
        <w:t xml:space="preserve">Section </w:t>
      </w:r>
      <w:proofErr w:type="gramStart"/>
      <w:r w:rsidRPr="000E2C9A">
        <w:rPr>
          <w:b/>
          <w:bCs/>
        </w:rPr>
        <w:t>21.120  Literacy</w:t>
      </w:r>
      <w:proofErr w:type="gramEnd"/>
      <w:r w:rsidRPr="000E2C9A">
        <w:rPr>
          <w:b/>
          <w:bCs/>
        </w:rPr>
        <w:t xml:space="preserve"> Standards for All Teachers in the Middle Grades</w:t>
      </w:r>
    </w:p>
    <w:p w:rsidR="000E2C9A" w:rsidRPr="000E2C9A" w:rsidRDefault="000E2C9A" w:rsidP="000E2C9A"/>
    <w:p w:rsidR="000E2C9A" w:rsidRPr="000E2C9A" w:rsidRDefault="000E2C9A" w:rsidP="000E2C9A">
      <w:r w:rsidRPr="000E2C9A">
        <w:t>Each teacher in the middle grades shall possess the knowledge and skills articulated in this Section.</w:t>
      </w:r>
    </w:p>
    <w:p w:rsidR="000E2C9A" w:rsidRPr="000E2C9A" w:rsidRDefault="000E2C9A" w:rsidP="000E2C9A"/>
    <w:p w:rsidR="000E2C9A" w:rsidRPr="000E2C9A" w:rsidRDefault="000E2C9A" w:rsidP="000E2C9A">
      <w:pPr>
        <w:spacing w:beforeLines="1" w:before="2" w:afterLines="1" w:after="2"/>
        <w:ind w:left="720"/>
      </w:pPr>
      <w:r w:rsidRPr="000E2C9A">
        <w:t>a)</w:t>
      </w:r>
      <w:r w:rsidRPr="000E2C9A">
        <w:tab/>
        <w:t>The Disciplinary Literacy Curriculum</w:t>
      </w:r>
    </w:p>
    <w:p w:rsidR="000E2C9A" w:rsidRPr="000E2C9A" w:rsidRDefault="000E2C9A" w:rsidP="000E2C9A">
      <w:pPr>
        <w:spacing w:beforeLines="1" w:before="2" w:afterLines="1" w:after="2"/>
        <w:ind w:left="1440"/>
      </w:pPr>
      <w:r w:rsidRPr="000E2C9A">
        <w:t xml:space="preserve">Effective middle grade teachers: </w:t>
      </w:r>
    </w:p>
    <w:p w:rsidR="000E2C9A" w:rsidRPr="000E2C9A" w:rsidRDefault="000E2C9A" w:rsidP="000E2C9A">
      <w:pPr>
        <w:spacing w:beforeLines="1" w:before="2" w:afterLines="1" w:after="2"/>
      </w:pPr>
    </w:p>
    <w:p w:rsidR="000E2C9A" w:rsidRPr="000E2C9A" w:rsidRDefault="000E2C9A" w:rsidP="000E2C9A">
      <w:pPr>
        <w:spacing w:beforeLines="1" w:before="2" w:afterLines="1" w:after="2"/>
        <w:ind w:left="2160" w:hanging="720"/>
      </w:pPr>
      <w:r w:rsidRPr="000E2C9A">
        <w:t>1)</w:t>
      </w:r>
      <w:r w:rsidRPr="000E2C9A">
        <w:tab/>
      </w:r>
      <w:proofErr w:type="gramStart"/>
      <w:r w:rsidRPr="000E2C9A">
        <w:t>understand</w:t>
      </w:r>
      <w:proofErr w:type="gramEnd"/>
      <w:r w:rsidRPr="000E2C9A">
        <w:t xml:space="preserve"> and use the scientific basis of teaching to plan, evaluate and modify instruction (e.g., use of appropriate research in identifying and implementing effective instructional practices);</w:t>
      </w:r>
    </w:p>
    <w:p w:rsidR="000E2C9A" w:rsidRPr="000E2C9A" w:rsidRDefault="000E2C9A" w:rsidP="000E2C9A">
      <w:pPr>
        <w:spacing w:beforeLines="1" w:before="2" w:afterLines="1" w:after="2"/>
        <w:ind w:left="1080"/>
      </w:pPr>
    </w:p>
    <w:p w:rsidR="000E2C9A" w:rsidRPr="000E2C9A" w:rsidRDefault="000E2C9A" w:rsidP="000E2C9A">
      <w:pPr>
        <w:spacing w:beforeLines="1" w:before="2" w:afterLines="1" w:after="2"/>
        <w:ind w:left="2160" w:hanging="720"/>
      </w:pPr>
      <w:r w:rsidRPr="000E2C9A">
        <w:t>2)</w:t>
      </w:r>
      <w:r w:rsidRPr="000E2C9A">
        <w:tab/>
        <w:t>know the developmental sequence of language and literacy skills, along with age-level or grade-level benchmarks of development, particularly for adolescent learners</w:t>
      </w:r>
      <w:proofErr w:type="gramStart"/>
      <w:r w:rsidRPr="000E2C9A">
        <w:t>;</w:t>
      </w:r>
      <w:proofErr w:type="gramEnd"/>
    </w:p>
    <w:p w:rsidR="000E2C9A" w:rsidRPr="000E2C9A" w:rsidRDefault="000E2C9A" w:rsidP="000E2C9A">
      <w:pPr>
        <w:spacing w:beforeLines="1" w:before="2" w:afterLines="1" w:after="2"/>
        <w:ind w:left="1080"/>
      </w:pPr>
    </w:p>
    <w:p w:rsidR="000E2C9A" w:rsidRPr="000E2C9A" w:rsidRDefault="000E2C9A" w:rsidP="000E2C9A">
      <w:pPr>
        <w:spacing w:beforeLines="1" w:before="2" w:afterLines="1" w:after="2"/>
        <w:ind w:left="2160" w:hanging="720"/>
      </w:pPr>
      <w:r w:rsidRPr="000E2C9A">
        <w:t>3)</w:t>
      </w:r>
      <w:r w:rsidRPr="000E2C9A">
        <w:tab/>
      </w:r>
      <w:proofErr w:type="gramStart"/>
      <w:r w:rsidRPr="000E2C9A">
        <w:t>understand</w:t>
      </w:r>
      <w:proofErr w:type="gramEnd"/>
      <w:r w:rsidRPr="000E2C9A">
        <w:t xml:space="preserve"> the Illinois Learning Standards for English Language Arts and Literacy in History/Social Studies, Science and Technical Subjects (23 Ill. Adm. Code </w:t>
      </w:r>
      <w:proofErr w:type="spellStart"/>
      <w:r w:rsidRPr="000E2C9A">
        <w:t>1.Appendix</w:t>
      </w:r>
      <w:proofErr w:type="spellEnd"/>
      <w:r w:rsidRPr="000E2C9A">
        <w:t xml:space="preserve"> D, State Goals for Learning), their organization, progressions and the interconnections among the skills;</w:t>
      </w:r>
    </w:p>
    <w:p w:rsidR="000E2C9A" w:rsidRPr="000E2C9A" w:rsidRDefault="000E2C9A" w:rsidP="000E2C9A">
      <w:pPr>
        <w:spacing w:beforeLines="1" w:before="2" w:afterLines="1" w:after="2"/>
        <w:ind w:left="1080"/>
      </w:pPr>
    </w:p>
    <w:p w:rsidR="000E2C9A" w:rsidRPr="000E2C9A" w:rsidRDefault="000E2C9A" w:rsidP="000E2C9A">
      <w:pPr>
        <w:spacing w:beforeLines="1" w:before="2" w:afterLines="1" w:after="2"/>
        <w:ind w:left="2160" w:hanging="720"/>
      </w:pPr>
      <w:r w:rsidRPr="000E2C9A">
        <w:t>4)</w:t>
      </w:r>
      <w:r w:rsidRPr="000E2C9A">
        <w:tab/>
      </w:r>
      <w:proofErr w:type="gramStart"/>
      <w:r w:rsidRPr="000E2C9A">
        <w:t>understand</w:t>
      </w:r>
      <w:proofErr w:type="gramEnd"/>
      <w:r w:rsidRPr="000E2C9A">
        <w:t xml:space="preserve"> the role of systematic and explicit teaching of literacy skills; and</w:t>
      </w:r>
    </w:p>
    <w:p w:rsidR="000E2C9A" w:rsidRPr="000E2C9A" w:rsidRDefault="000E2C9A" w:rsidP="000E2C9A">
      <w:pPr>
        <w:spacing w:beforeLines="1" w:before="2" w:afterLines="1" w:after="2"/>
        <w:ind w:left="1080"/>
      </w:pPr>
    </w:p>
    <w:p w:rsidR="000E2C9A" w:rsidRPr="000E2C9A" w:rsidRDefault="000E2C9A" w:rsidP="000E2C9A">
      <w:pPr>
        <w:spacing w:beforeLines="1" w:before="2" w:afterLines="1" w:after="2"/>
        <w:ind w:left="2160" w:hanging="720"/>
      </w:pPr>
      <w:r w:rsidRPr="000E2C9A">
        <w:t>5)</w:t>
      </w:r>
      <w:r w:rsidRPr="000E2C9A">
        <w:tab/>
      </w:r>
      <w:proofErr w:type="gramStart"/>
      <w:r w:rsidRPr="000E2C9A">
        <w:t>understand</w:t>
      </w:r>
      <w:proofErr w:type="gramEnd"/>
      <w:r w:rsidRPr="000E2C9A">
        <w:t xml:space="preserve"> the influence of students</w:t>
      </w:r>
      <w:r w:rsidR="0076738A">
        <w:t>'</w:t>
      </w:r>
      <w:r w:rsidRPr="000E2C9A">
        <w:t xml:space="preserve"> literacy skills on their performance on discipline-specific assessments.</w:t>
      </w:r>
    </w:p>
    <w:p w:rsidR="000E2C9A" w:rsidRPr="000E2C9A" w:rsidRDefault="000E2C9A" w:rsidP="000E2C9A">
      <w:pPr>
        <w:spacing w:beforeLines="1" w:before="2" w:afterLines="1" w:after="2"/>
        <w:ind w:left="1800"/>
      </w:pPr>
    </w:p>
    <w:p w:rsidR="000E2C9A" w:rsidRPr="000E2C9A" w:rsidRDefault="000E2C9A" w:rsidP="000E2C9A">
      <w:pPr>
        <w:spacing w:beforeLines="1" w:before="2" w:afterLines="1" w:after="2"/>
        <w:ind w:left="720"/>
      </w:pPr>
      <w:r w:rsidRPr="000E2C9A">
        <w:t>b)</w:t>
      </w:r>
      <w:r w:rsidRPr="000E2C9A">
        <w:rPr>
          <w:b/>
        </w:rPr>
        <w:tab/>
      </w:r>
      <w:r w:rsidRPr="000E2C9A">
        <w:t xml:space="preserve">Foundational Knowledge </w:t>
      </w:r>
    </w:p>
    <w:p w:rsidR="000E2C9A" w:rsidRPr="000E2C9A" w:rsidRDefault="000E2C9A" w:rsidP="000E2C9A">
      <w:pPr>
        <w:spacing w:beforeLines="1" w:before="2" w:afterLines="1" w:after="2"/>
      </w:pPr>
    </w:p>
    <w:p w:rsidR="000E2C9A" w:rsidRPr="000E2C9A" w:rsidRDefault="000E2C9A" w:rsidP="000E2C9A">
      <w:pPr>
        <w:spacing w:beforeLines="1" w:before="2" w:afterLines="1" w:after="2"/>
        <w:ind w:left="1440"/>
      </w:pPr>
      <w:r w:rsidRPr="000E2C9A">
        <w:t>1)</w:t>
      </w:r>
      <w:r w:rsidRPr="000E2C9A">
        <w:tab/>
        <w:t xml:space="preserve">Language </w:t>
      </w:r>
    </w:p>
    <w:p w:rsidR="000E2C9A" w:rsidRPr="000E2C9A" w:rsidRDefault="000E2C9A" w:rsidP="000E2C9A">
      <w:pPr>
        <w:spacing w:beforeLines="1" w:before="2" w:afterLines="1" w:after="2"/>
        <w:ind w:left="2160"/>
      </w:pPr>
      <w:r w:rsidRPr="000E2C9A">
        <w:t>Effective middle grade teachers understand:</w:t>
      </w:r>
    </w:p>
    <w:p w:rsidR="000E2C9A" w:rsidRPr="000E2C9A" w:rsidRDefault="000E2C9A" w:rsidP="000E2C9A">
      <w:pPr>
        <w:spacing w:beforeLines="1" w:before="2" w:afterLines="1" w:after="2"/>
        <w:rPr>
          <w:i/>
        </w:rPr>
      </w:pPr>
    </w:p>
    <w:p w:rsidR="000E2C9A" w:rsidRPr="000E2C9A" w:rsidRDefault="000E2C9A" w:rsidP="000E2C9A">
      <w:pPr>
        <w:spacing w:beforeLines="1" w:before="2" w:afterLines="1" w:after="2"/>
        <w:ind w:left="2880" w:hanging="720"/>
      </w:pPr>
      <w:r w:rsidRPr="000E2C9A">
        <w:t>A)</w:t>
      </w:r>
      <w:r w:rsidRPr="000E2C9A">
        <w:tab/>
      </w:r>
      <w:proofErr w:type="gramStart"/>
      <w:r w:rsidRPr="000E2C9A">
        <w:t>the</w:t>
      </w:r>
      <w:proofErr w:type="gramEnd"/>
      <w:r w:rsidRPr="000E2C9A">
        <w:t xml:space="preserve"> nature and communicative role of various features of language, including semantics, syntax, morphology and pragmatics;</w:t>
      </w:r>
    </w:p>
    <w:p w:rsidR="000E2C9A" w:rsidRPr="000E2C9A" w:rsidRDefault="000E2C9A" w:rsidP="000E2C9A">
      <w:pPr>
        <w:tabs>
          <w:tab w:val="left" w:pos="720"/>
        </w:tabs>
        <w:spacing w:beforeLines="1" w:before="2" w:afterLines="1" w:after="2"/>
        <w:ind w:left="2880" w:hanging="720"/>
      </w:pPr>
    </w:p>
    <w:p w:rsidR="000E2C9A" w:rsidRPr="000E2C9A" w:rsidRDefault="000E2C9A" w:rsidP="000E2C9A">
      <w:pPr>
        <w:spacing w:beforeLines="1" w:before="2" w:afterLines="1" w:after="2"/>
        <w:ind w:left="2880" w:hanging="720"/>
      </w:pPr>
      <w:r w:rsidRPr="000E2C9A">
        <w:t>B)</w:t>
      </w:r>
      <w:r w:rsidRPr="000E2C9A">
        <w:tab/>
      </w:r>
      <w:proofErr w:type="gramStart"/>
      <w:r w:rsidRPr="000E2C9A">
        <w:t>major</w:t>
      </w:r>
      <w:proofErr w:type="gramEnd"/>
      <w:r w:rsidRPr="000E2C9A">
        <w:t xml:space="preserve"> theories and stages of first and second literacy acquisition and the role of native language in learning to read and write in a second language;</w:t>
      </w:r>
    </w:p>
    <w:p w:rsidR="000E2C9A" w:rsidRPr="000E2C9A" w:rsidRDefault="000E2C9A" w:rsidP="000E2C9A">
      <w:pPr>
        <w:spacing w:beforeLines="1" w:before="2" w:afterLines="1" w:after="2"/>
        <w:ind w:left="2880" w:hanging="720"/>
      </w:pPr>
    </w:p>
    <w:p w:rsidR="000E2C9A" w:rsidRPr="000E2C9A" w:rsidRDefault="000E2C9A" w:rsidP="000E2C9A">
      <w:pPr>
        <w:spacing w:beforeLines="1" w:before="2" w:afterLines="1" w:after="2"/>
        <w:ind w:left="2880" w:hanging="720"/>
      </w:pPr>
      <w:r w:rsidRPr="000E2C9A">
        <w:t>C)</w:t>
      </w:r>
      <w:r w:rsidRPr="000E2C9A">
        <w:tab/>
      </w:r>
      <w:proofErr w:type="gramStart"/>
      <w:r w:rsidRPr="000E2C9A">
        <w:t>language</w:t>
      </w:r>
      <w:proofErr w:type="gramEnd"/>
      <w:r w:rsidRPr="000E2C9A">
        <w:t>, reading and writing development across the middle school years using supporting evidence from theory and research;</w:t>
      </w:r>
    </w:p>
    <w:p w:rsidR="000E2C9A" w:rsidRPr="000E2C9A" w:rsidRDefault="000E2C9A" w:rsidP="000E2C9A">
      <w:pPr>
        <w:spacing w:beforeLines="1" w:before="2" w:afterLines="1" w:after="2"/>
        <w:ind w:left="2880" w:hanging="720"/>
      </w:pPr>
    </w:p>
    <w:p w:rsidR="000E2C9A" w:rsidRPr="000E2C9A" w:rsidRDefault="000E2C9A" w:rsidP="000E2C9A">
      <w:pPr>
        <w:spacing w:beforeLines="1" w:before="2" w:afterLines="1" w:after="2"/>
        <w:ind w:left="2880" w:hanging="720"/>
      </w:pPr>
      <w:r w:rsidRPr="000E2C9A">
        <w:t>D)</w:t>
      </w:r>
      <w:r w:rsidRPr="000E2C9A">
        <w:tab/>
      </w:r>
      <w:proofErr w:type="gramStart"/>
      <w:r w:rsidRPr="000E2C9A">
        <w:t>the</w:t>
      </w:r>
      <w:proofErr w:type="gramEnd"/>
      <w:r w:rsidRPr="000E2C9A">
        <w:t xml:space="preserve"> role of academic language in developing students</w:t>
      </w:r>
      <w:r w:rsidR="0076738A">
        <w:t>'</w:t>
      </w:r>
      <w:r w:rsidRPr="000E2C9A">
        <w:t xml:space="preserve"> understanding of concepts, content, skills and processes; and</w:t>
      </w:r>
    </w:p>
    <w:p w:rsidR="000E2C9A" w:rsidRPr="000E2C9A" w:rsidRDefault="000E2C9A" w:rsidP="000E2C9A">
      <w:pPr>
        <w:spacing w:beforeLines="1" w:before="2" w:afterLines="1" w:after="2"/>
        <w:ind w:left="2880" w:hanging="720"/>
      </w:pPr>
    </w:p>
    <w:p w:rsidR="000E2C9A" w:rsidRPr="000E2C9A" w:rsidRDefault="000E2C9A" w:rsidP="000E2C9A">
      <w:pPr>
        <w:spacing w:beforeLines="1" w:before="2" w:afterLines="1" w:after="2"/>
        <w:ind w:left="2880" w:hanging="720"/>
      </w:pPr>
      <w:r w:rsidRPr="000E2C9A">
        <w:lastRenderedPageBreak/>
        <w:t>E)</w:t>
      </w:r>
      <w:r w:rsidRPr="000E2C9A">
        <w:tab/>
        <w:t>conventions of standard English grammar and usage (e.g., irregular plural nouns, past tense of irregular verbs, subject-verb agreement, pronoun-antecedent agreement, conjunctions, prepositions, interjections, perfect verb tenses).</w:t>
      </w:r>
    </w:p>
    <w:p w:rsidR="000E2C9A" w:rsidRPr="000E2C9A" w:rsidRDefault="000E2C9A" w:rsidP="000E2C9A">
      <w:pPr>
        <w:spacing w:beforeLines="1" w:before="2" w:afterLines="1" w:after="2"/>
      </w:pPr>
    </w:p>
    <w:p w:rsidR="000E2C9A" w:rsidRPr="000E2C9A" w:rsidRDefault="000E2C9A" w:rsidP="000E2C9A">
      <w:pPr>
        <w:spacing w:beforeLines="1" w:before="2" w:afterLines="1" w:after="2"/>
        <w:ind w:left="1440"/>
      </w:pPr>
      <w:r w:rsidRPr="000E2C9A">
        <w:t>2)</w:t>
      </w:r>
      <w:r w:rsidRPr="000E2C9A">
        <w:tab/>
        <w:t>Text</w:t>
      </w:r>
    </w:p>
    <w:p w:rsidR="000E2C9A" w:rsidRPr="000E2C9A" w:rsidRDefault="000E2C9A" w:rsidP="000E2C9A">
      <w:pPr>
        <w:spacing w:beforeLines="1" w:before="2" w:afterLines="1" w:after="2"/>
        <w:ind w:left="2160"/>
      </w:pPr>
      <w:r w:rsidRPr="000E2C9A">
        <w:t xml:space="preserve">Effective middle grade teachers understand: </w:t>
      </w:r>
    </w:p>
    <w:p w:rsidR="000E2C9A" w:rsidRPr="000E2C9A" w:rsidRDefault="000E2C9A" w:rsidP="000E2C9A">
      <w:pPr>
        <w:spacing w:beforeLines="1" w:before="2" w:afterLines="1" w:after="2"/>
      </w:pPr>
    </w:p>
    <w:p w:rsidR="000E2C9A" w:rsidRPr="000E2C9A" w:rsidRDefault="000E2C9A" w:rsidP="000E2C9A">
      <w:pPr>
        <w:spacing w:beforeLines="1" w:before="2" w:afterLines="1" w:after="2"/>
        <w:ind w:left="2880" w:hanging="720"/>
      </w:pPr>
      <w:r w:rsidRPr="000E2C9A">
        <w:t>A)</w:t>
      </w:r>
      <w:r w:rsidRPr="000E2C9A">
        <w:tab/>
      </w:r>
      <w:proofErr w:type="gramStart"/>
      <w:r w:rsidRPr="000E2C9A">
        <w:t>the</w:t>
      </w:r>
      <w:proofErr w:type="gramEnd"/>
      <w:r w:rsidRPr="000E2C9A">
        <w:t xml:space="preserve"> quantitative, qualitative and individual factors that affect text complexity, including how to estimate text readability;</w:t>
      </w:r>
    </w:p>
    <w:p w:rsidR="000E2C9A" w:rsidRPr="000E2C9A" w:rsidRDefault="000E2C9A" w:rsidP="000E2C9A">
      <w:pPr>
        <w:spacing w:beforeLines="1" w:before="2" w:afterLines="1" w:after="2"/>
        <w:ind w:left="1800"/>
      </w:pPr>
    </w:p>
    <w:p w:rsidR="000E2C9A" w:rsidRPr="000E2C9A" w:rsidRDefault="000E2C9A" w:rsidP="000E2C9A">
      <w:pPr>
        <w:spacing w:beforeLines="1" w:before="2" w:afterLines="1" w:after="2"/>
        <w:ind w:left="2880" w:hanging="720"/>
      </w:pPr>
      <w:r w:rsidRPr="000E2C9A">
        <w:t>B)</w:t>
      </w:r>
      <w:r w:rsidRPr="000E2C9A">
        <w:tab/>
      </w:r>
      <w:proofErr w:type="gramStart"/>
      <w:r w:rsidRPr="000E2C9A">
        <w:t>the</w:t>
      </w:r>
      <w:proofErr w:type="gramEnd"/>
      <w:r w:rsidRPr="000E2C9A">
        <w:t xml:space="preserve"> organizational structures, literary devices, rhetorical features, text features and graphics commonly used in literary and informational texts;</w:t>
      </w:r>
    </w:p>
    <w:p w:rsidR="000E2C9A" w:rsidRPr="000E2C9A" w:rsidRDefault="000E2C9A" w:rsidP="000E2C9A">
      <w:pPr>
        <w:spacing w:beforeLines="1" w:before="2" w:afterLines="1" w:after="2"/>
        <w:ind w:left="1800"/>
      </w:pPr>
    </w:p>
    <w:p w:rsidR="000E2C9A" w:rsidRPr="000E2C9A" w:rsidRDefault="000E2C9A" w:rsidP="000E2C9A">
      <w:pPr>
        <w:spacing w:beforeLines="1" w:before="2" w:afterLines="1" w:after="2"/>
        <w:ind w:left="2880" w:hanging="720"/>
      </w:pPr>
      <w:r w:rsidRPr="000E2C9A">
        <w:t>C)</w:t>
      </w:r>
      <w:r w:rsidRPr="000E2C9A">
        <w:tab/>
      </w:r>
      <w:proofErr w:type="gramStart"/>
      <w:r w:rsidRPr="000E2C9A">
        <w:t>the</w:t>
      </w:r>
      <w:proofErr w:type="gramEnd"/>
      <w:r w:rsidRPr="000E2C9A">
        <w:t xml:space="preserve"> characteristics of various genre or forms of literary and informational text; and</w:t>
      </w:r>
    </w:p>
    <w:p w:rsidR="000E2C9A" w:rsidRPr="000E2C9A" w:rsidRDefault="000E2C9A" w:rsidP="000E2C9A">
      <w:pPr>
        <w:spacing w:beforeLines="1" w:before="2" w:afterLines="1" w:after="2"/>
        <w:ind w:left="1800"/>
      </w:pPr>
    </w:p>
    <w:p w:rsidR="000E2C9A" w:rsidRPr="000E2C9A" w:rsidRDefault="000E2C9A" w:rsidP="000E2C9A">
      <w:pPr>
        <w:spacing w:beforeLines="1" w:before="2" w:afterLines="1" w:after="2"/>
        <w:ind w:left="2880" w:hanging="720"/>
      </w:pPr>
      <w:r w:rsidRPr="000E2C9A">
        <w:t>D)</w:t>
      </w:r>
      <w:r w:rsidRPr="000E2C9A">
        <w:tab/>
      </w:r>
      <w:proofErr w:type="gramStart"/>
      <w:r w:rsidRPr="000E2C9A">
        <w:t>the</w:t>
      </w:r>
      <w:proofErr w:type="gramEnd"/>
      <w:r w:rsidRPr="000E2C9A">
        <w:t xml:space="preserve"> role, perspective and purpose of text in specific disciplines.</w:t>
      </w:r>
    </w:p>
    <w:p w:rsidR="000E2C9A" w:rsidRPr="000E2C9A" w:rsidRDefault="000E2C9A" w:rsidP="000E2C9A">
      <w:pPr>
        <w:spacing w:beforeLines="1" w:before="2" w:afterLines="1" w:after="2"/>
        <w:ind w:left="1800"/>
      </w:pPr>
    </w:p>
    <w:p w:rsidR="000E2C9A" w:rsidRPr="000E2C9A" w:rsidRDefault="000E2C9A" w:rsidP="000E2C9A">
      <w:pPr>
        <w:spacing w:beforeLines="1" w:before="2" w:afterLines="1" w:after="2"/>
        <w:ind w:left="720"/>
      </w:pPr>
      <w:r w:rsidRPr="000E2C9A">
        <w:t>c)</w:t>
      </w:r>
      <w:r w:rsidRPr="000E2C9A">
        <w:tab/>
        <w:t xml:space="preserve">Using Research-Based Instructional Approaches </w:t>
      </w:r>
    </w:p>
    <w:p w:rsidR="000E2C9A" w:rsidRPr="000E2C9A" w:rsidRDefault="000E2C9A" w:rsidP="000E2C9A">
      <w:pPr>
        <w:spacing w:beforeLines="1" w:before="2" w:afterLines="1" w:after="2"/>
      </w:pPr>
    </w:p>
    <w:p w:rsidR="000E2C9A" w:rsidRPr="000E2C9A" w:rsidRDefault="000E2C9A" w:rsidP="000E2C9A">
      <w:pPr>
        <w:spacing w:beforeLines="1" w:before="2" w:afterLines="1" w:after="2"/>
        <w:ind w:left="1440"/>
      </w:pPr>
      <w:r w:rsidRPr="000E2C9A">
        <w:t>1)</w:t>
      </w:r>
      <w:r w:rsidRPr="000E2C9A">
        <w:tab/>
        <w:t xml:space="preserve">Reading Comprehension </w:t>
      </w:r>
    </w:p>
    <w:p w:rsidR="000E2C9A" w:rsidRPr="000E2C9A" w:rsidRDefault="000E2C9A" w:rsidP="000E2C9A">
      <w:pPr>
        <w:spacing w:beforeLines="1" w:before="2" w:afterLines="1" w:after="2"/>
        <w:ind w:left="2160"/>
      </w:pPr>
      <w:r w:rsidRPr="000E2C9A">
        <w:t xml:space="preserve">Effective middle grade teachers: </w:t>
      </w:r>
    </w:p>
    <w:p w:rsidR="000E2C9A" w:rsidRPr="000E2C9A" w:rsidRDefault="000E2C9A" w:rsidP="000E2C9A">
      <w:pPr>
        <w:spacing w:beforeLines="1" w:before="2" w:afterLines="1" w:after="2"/>
        <w:rPr>
          <w:i/>
        </w:rPr>
      </w:pPr>
    </w:p>
    <w:p w:rsidR="000E2C9A" w:rsidRPr="000E2C9A" w:rsidRDefault="000E2C9A" w:rsidP="000E2C9A">
      <w:pPr>
        <w:spacing w:beforeLines="1" w:before="2" w:afterLines="1" w:after="2"/>
        <w:ind w:left="2880" w:hanging="720"/>
      </w:pPr>
      <w:r w:rsidRPr="000E2C9A">
        <w:t>A)</w:t>
      </w:r>
      <w:r w:rsidRPr="000E2C9A">
        <w:tab/>
      </w:r>
      <w:proofErr w:type="gramStart"/>
      <w:r w:rsidRPr="000E2C9A">
        <w:t>select</w:t>
      </w:r>
      <w:proofErr w:type="gramEnd"/>
      <w:r w:rsidRPr="000E2C9A">
        <w:t xml:space="preserve"> high-quality texts that match student needs and educational goals;</w:t>
      </w:r>
    </w:p>
    <w:p w:rsidR="000E2C9A" w:rsidRPr="000E2C9A" w:rsidRDefault="000E2C9A" w:rsidP="000E2C9A">
      <w:pPr>
        <w:spacing w:beforeLines="1" w:before="2" w:afterLines="1" w:after="2"/>
        <w:ind w:left="1800"/>
      </w:pPr>
    </w:p>
    <w:p w:rsidR="000E2C9A" w:rsidRPr="000E2C9A" w:rsidRDefault="000E2C9A" w:rsidP="000E2C9A">
      <w:pPr>
        <w:spacing w:beforeLines="1" w:before="2" w:afterLines="1" w:after="2"/>
        <w:ind w:left="2880" w:hanging="720"/>
      </w:pPr>
      <w:r w:rsidRPr="000E2C9A">
        <w:t>B)</w:t>
      </w:r>
      <w:r w:rsidRPr="000E2C9A">
        <w:tab/>
        <w:t>identify disciplinary text features that may impede comprehension (e.g., author</w:t>
      </w:r>
      <w:r w:rsidR="0076738A">
        <w:t>'</w:t>
      </w:r>
      <w:r w:rsidRPr="000E2C9A">
        <w:t>s assumption of prior knowledge, use of unusual key vocabulary, complexity of sentences, unclear cohesive links, subtlety of relationships among characters or ideas, sophistication of tone, complexity of text structure, use of literary devices or data);</w:t>
      </w:r>
    </w:p>
    <w:p w:rsidR="000E2C9A" w:rsidRPr="000E2C9A" w:rsidRDefault="000E2C9A" w:rsidP="000E2C9A">
      <w:pPr>
        <w:spacing w:beforeLines="1" w:before="2" w:afterLines="1" w:after="2"/>
        <w:ind w:left="2520"/>
      </w:pPr>
    </w:p>
    <w:p w:rsidR="000E2C9A" w:rsidRPr="000E2C9A" w:rsidRDefault="000E2C9A" w:rsidP="000E2C9A">
      <w:pPr>
        <w:spacing w:beforeLines="1" w:before="2" w:afterLines="1" w:after="2"/>
        <w:ind w:left="2880" w:hanging="720"/>
      </w:pPr>
      <w:r w:rsidRPr="000E2C9A">
        <w:t>C)</w:t>
      </w:r>
      <w:r w:rsidRPr="000E2C9A">
        <w:tab/>
      </w:r>
      <w:proofErr w:type="gramStart"/>
      <w:r w:rsidRPr="000E2C9A">
        <w:t>scaffold</w:t>
      </w:r>
      <w:proofErr w:type="gramEnd"/>
      <w:r w:rsidRPr="000E2C9A">
        <w:t xml:space="preserve"> reading to enable students to understand and learn from challenging text (e.g., re-reading, pre-teaching of vocabulary or key information not provided in the text)</w:t>
      </w:r>
      <w:r w:rsidR="0076738A">
        <w:t>;</w:t>
      </w:r>
    </w:p>
    <w:p w:rsidR="000E2C9A" w:rsidRPr="000E2C9A" w:rsidRDefault="000E2C9A" w:rsidP="000E2C9A">
      <w:pPr>
        <w:spacing w:beforeLines="1" w:before="2" w:afterLines="1" w:after="2"/>
        <w:ind w:left="2520"/>
      </w:pPr>
    </w:p>
    <w:p w:rsidR="000E2C9A" w:rsidRPr="000E2C9A" w:rsidRDefault="000E2C9A" w:rsidP="000E2C9A">
      <w:pPr>
        <w:spacing w:beforeLines="1" w:before="2" w:afterLines="1" w:after="2"/>
        <w:ind w:left="2880" w:hanging="720"/>
      </w:pPr>
      <w:r w:rsidRPr="000E2C9A">
        <w:t>D)</w:t>
      </w:r>
      <w:r w:rsidRPr="000E2C9A">
        <w:tab/>
        <w:t>introduce texts efficiently providing a clear purpose for reading and refrain from revealing information that students can learn from reading the text;</w:t>
      </w:r>
    </w:p>
    <w:p w:rsidR="000E2C9A" w:rsidRPr="000E2C9A" w:rsidRDefault="000E2C9A" w:rsidP="000E2C9A">
      <w:pPr>
        <w:spacing w:beforeLines="1" w:before="2" w:afterLines="1" w:after="2"/>
        <w:ind w:left="1800"/>
      </w:pPr>
    </w:p>
    <w:p w:rsidR="000E2C9A" w:rsidRPr="000E2C9A" w:rsidRDefault="000E2C9A" w:rsidP="000E2C9A">
      <w:pPr>
        <w:spacing w:beforeLines="1" w:before="2" w:afterLines="1" w:after="2"/>
        <w:ind w:left="2880" w:hanging="720"/>
      </w:pPr>
      <w:r w:rsidRPr="000E2C9A">
        <w:t>E)</w:t>
      </w:r>
      <w:r w:rsidRPr="000E2C9A">
        <w:tab/>
        <w:t>guide close reading discussions that require students to identify the key ideas and details of a text, analyze the text</w:t>
      </w:r>
      <w:r w:rsidR="0076738A">
        <w:t>'</w:t>
      </w:r>
      <w:r w:rsidRPr="000E2C9A">
        <w:t xml:space="preserve">s craft and structure </w:t>
      </w:r>
      <w:r w:rsidRPr="000E2C9A">
        <w:lastRenderedPageBreak/>
        <w:t>(including the tone and meaning of words) and critically evaluate the text;</w:t>
      </w:r>
    </w:p>
    <w:p w:rsidR="000E2C9A" w:rsidRPr="000E2C9A" w:rsidRDefault="000E2C9A" w:rsidP="000E2C9A">
      <w:pPr>
        <w:spacing w:beforeLines="1" w:before="2" w:afterLines="1" w:after="2"/>
        <w:ind w:left="1800"/>
      </w:pPr>
    </w:p>
    <w:p w:rsidR="000E2C9A" w:rsidRPr="000E2C9A" w:rsidRDefault="000E2C9A" w:rsidP="000E2C9A">
      <w:pPr>
        <w:spacing w:beforeLines="1" w:before="2" w:afterLines="1" w:after="2"/>
        <w:ind w:left="2880" w:hanging="720"/>
      </w:pPr>
      <w:r w:rsidRPr="000E2C9A">
        <w:t>F)</w:t>
      </w:r>
      <w:r w:rsidRPr="000E2C9A">
        <w:tab/>
      </w:r>
      <w:proofErr w:type="gramStart"/>
      <w:r w:rsidRPr="000E2C9A">
        <w:t>teach</w:t>
      </w:r>
      <w:proofErr w:type="gramEnd"/>
      <w:r w:rsidRPr="000E2C9A">
        <w:t xml:space="preserve"> students to trace and evaluate the argument and specific claims in a text and to distinguish claims that are supported by reasons and evidence from those claims that are not supported;</w:t>
      </w:r>
    </w:p>
    <w:p w:rsidR="000E2C9A" w:rsidRPr="000E2C9A" w:rsidRDefault="000E2C9A" w:rsidP="000E2C9A">
      <w:pPr>
        <w:spacing w:beforeLines="1" w:before="2" w:afterLines="1" w:after="2"/>
        <w:ind w:left="1800"/>
      </w:pPr>
    </w:p>
    <w:p w:rsidR="000E2C9A" w:rsidRPr="000E2C9A" w:rsidRDefault="000E2C9A" w:rsidP="000E2C9A">
      <w:pPr>
        <w:spacing w:beforeLines="1" w:before="2" w:afterLines="1" w:after="2"/>
        <w:ind w:left="2880" w:hanging="720"/>
      </w:pPr>
      <w:r w:rsidRPr="000E2C9A">
        <w:t>G)</w:t>
      </w:r>
      <w:r w:rsidRPr="000E2C9A">
        <w:tab/>
      </w:r>
      <w:proofErr w:type="gramStart"/>
      <w:r w:rsidRPr="000E2C9A">
        <w:t>provide</w:t>
      </w:r>
      <w:proofErr w:type="gramEnd"/>
      <w:r w:rsidRPr="000E2C9A">
        <w:t xml:space="preserve"> instruction in interpreting graphic features (e.g., tables, charts, illustrations, tables of contents, captions, headings, indexes) and their relationship to text;</w:t>
      </w:r>
    </w:p>
    <w:p w:rsidR="000E2C9A" w:rsidRPr="000E2C9A" w:rsidRDefault="000E2C9A" w:rsidP="000E2C9A">
      <w:pPr>
        <w:spacing w:beforeLines="1" w:before="2" w:afterLines="1" w:after="2"/>
        <w:ind w:left="1800"/>
      </w:pPr>
    </w:p>
    <w:p w:rsidR="000E2C9A" w:rsidRPr="000E2C9A" w:rsidRDefault="000E2C9A" w:rsidP="000E2C9A">
      <w:pPr>
        <w:spacing w:beforeLines="1" w:before="2" w:afterLines="1" w:after="2"/>
        <w:ind w:left="2880" w:hanging="720"/>
      </w:pPr>
      <w:r w:rsidRPr="000E2C9A">
        <w:t>H)</w:t>
      </w:r>
      <w:r w:rsidRPr="000E2C9A">
        <w:tab/>
      </w:r>
      <w:proofErr w:type="gramStart"/>
      <w:r w:rsidRPr="000E2C9A">
        <w:t>guide</w:t>
      </w:r>
      <w:proofErr w:type="gramEnd"/>
      <w:r w:rsidRPr="000E2C9A">
        <w:t xml:space="preserve"> students to use note-taking, previewing, identification of main idea and supporting details, and review strategies to clarify and solidify comprehension;</w:t>
      </w:r>
    </w:p>
    <w:p w:rsidR="000E2C9A" w:rsidRPr="000E2C9A" w:rsidRDefault="000E2C9A" w:rsidP="000E2C9A">
      <w:pPr>
        <w:spacing w:beforeLines="1" w:before="2" w:afterLines="1" w:after="2"/>
        <w:ind w:left="1800"/>
      </w:pPr>
    </w:p>
    <w:p w:rsidR="000E2C9A" w:rsidRPr="000E2C9A" w:rsidRDefault="000E2C9A" w:rsidP="000E2C9A">
      <w:pPr>
        <w:spacing w:beforeLines="1" w:before="2" w:afterLines="1" w:after="2"/>
        <w:ind w:left="2880" w:hanging="720"/>
      </w:pPr>
      <w:r w:rsidRPr="000E2C9A">
        <w:t>I)</w:t>
      </w:r>
      <w:r w:rsidRPr="000E2C9A">
        <w:tab/>
        <w:t>ask high-level</w:t>
      </w:r>
      <w:r w:rsidR="0076738A">
        <w:t>,</w:t>
      </w:r>
      <w:r w:rsidRPr="000E2C9A">
        <w:t xml:space="preserve"> text-dependent questions</w:t>
      </w:r>
      <w:proofErr w:type="gramStart"/>
      <w:r w:rsidRPr="000E2C9A">
        <w:t>;</w:t>
      </w:r>
      <w:proofErr w:type="gramEnd"/>
    </w:p>
    <w:p w:rsidR="000E2C9A" w:rsidRPr="000E2C9A" w:rsidRDefault="000E2C9A" w:rsidP="000E2C9A">
      <w:pPr>
        <w:ind w:left="2520"/>
      </w:pPr>
    </w:p>
    <w:p w:rsidR="000E2C9A" w:rsidRPr="000E2C9A" w:rsidRDefault="000E2C9A" w:rsidP="000E2C9A">
      <w:pPr>
        <w:spacing w:beforeLines="1" w:before="2" w:afterLines="1" w:after="2"/>
        <w:ind w:left="2880" w:hanging="720"/>
        <w:jc w:val="both"/>
      </w:pPr>
      <w:r w:rsidRPr="000E2C9A">
        <w:t>J)</w:t>
      </w:r>
      <w:r w:rsidRPr="000E2C9A">
        <w:tab/>
      </w:r>
      <w:proofErr w:type="gramStart"/>
      <w:r w:rsidRPr="000E2C9A">
        <w:t>support</w:t>
      </w:r>
      <w:proofErr w:type="gramEnd"/>
      <w:r w:rsidRPr="000E2C9A">
        <w:t xml:space="preserve"> students in analyzing the organizational structure of texts (e.g., sequentially, causally, comparatively) and in considering how specific sentences, paragraphs and larger portions of the text relate to each other and to the text as a whole;</w:t>
      </w:r>
    </w:p>
    <w:p w:rsidR="000E2C9A" w:rsidRPr="000E2C9A" w:rsidRDefault="000E2C9A" w:rsidP="000E2C9A">
      <w:pPr>
        <w:spacing w:beforeLines="1" w:before="2" w:afterLines="1" w:after="2"/>
        <w:ind w:left="1800"/>
      </w:pPr>
    </w:p>
    <w:p w:rsidR="000E2C9A" w:rsidRPr="000E2C9A" w:rsidRDefault="000E2C9A" w:rsidP="000E2C9A">
      <w:pPr>
        <w:spacing w:beforeLines="1" w:before="2" w:afterLines="1" w:after="2"/>
        <w:ind w:left="2880" w:hanging="720"/>
      </w:pPr>
      <w:r w:rsidRPr="000E2C9A">
        <w:t>K)</w:t>
      </w:r>
      <w:r w:rsidRPr="000E2C9A">
        <w:tab/>
      </w:r>
      <w:proofErr w:type="gramStart"/>
      <w:r w:rsidRPr="000E2C9A">
        <w:t>assist</w:t>
      </w:r>
      <w:proofErr w:type="gramEnd"/>
      <w:r w:rsidRPr="000E2C9A">
        <w:t xml:space="preserve"> students with recognizing features of text common to individual disciplines;</w:t>
      </w:r>
    </w:p>
    <w:p w:rsidR="000E2C9A" w:rsidRPr="000E2C9A" w:rsidRDefault="000E2C9A" w:rsidP="000E2C9A">
      <w:pPr>
        <w:spacing w:beforeLines="1" w:before="2" w:afterLines="1" w:after="2"/>
        <w:ind w:left="1800"/>
      </w:pPr>
    </w:p>
    <w:p w:rsidR="000E2C9A" w:rsidRPr="000E2C9A" w:rsidRDefault="000E2C9A" w:rsidP="000E2C9A">
      <w:pPr>
        <w:spacing w:beforeLines="1" w:before="2" w:afterLines="1" w:after="2"/>
        <w:ind w:left="2880" w:hanging="720"/>
      </w:pPr>
      <w:r w:rsidRPr="000E2C9A">
        <w:t>L)</w:t>
      </w:r>
      <w:r w:rsidRPr="000E2C9A">
        <w:tab/>
      </w:r>
      <w:proofErr w:type="gramStart"/>
      <w:r w:rsidRPr="000E2C9A">
        <w:t>guide</w:t>
      </w:r>
      <w:proofErr w:type="gramEnd"/>
      <w:r w:rsidRPr="000E2C9A">
        <w:t xml:space="preserve"> students to identify and analyze content in texts that indicates point of view, perspective, purpose, fact, opinion, speculation and audience;</w:t>
      </w:r>
    </w:p>
    <w:p w:rsidR="000E2C9A" w:rsidRPr="000E2C9A" w:rsidRDefault="000E2C9A" w:rsidP="000E2C9A">
      <w:pPr>
        <w:spacing w:beforeLines="1" w:before="2" w:afterLines="1" w:after="2"/>
        <w:ind w:left="2520"/>
      </w:pPr>
    </w:p>
    <w:p w:rsidR="000E2C9A" w:rsidRPr="000E2C9A" w:rsidRDefault="000E2C9A" w:rsidP="000E2C9A">
      <w:pPr>
        <w:spacing w:beforeLines="1" w:before="2" w:afterLines="1" w:after="2"/>
        <w:ind w:left="2880" w:hanging="720"/>
      </w:pPr>
      <w:r w:rsidRPr="000E2C9A">
        <w:t>M)</w:t>
      </w:r>
      <w:r w:rsidRPr="000E2C9A">
        <w:tab/>
        <w:t>guide the reading of multiple texts to enable students to comparatively analyze and evaluate information and synthesize information from the texts into a coherent understanding of a topic; and</w:t>
      </w:r>
    </w:p>
    <w:p w:rsidR="000E2C9A" w:rsidRPr="000E2C9A" w:rsidRDefault="000E2C9A" w:rsidP="000E2C9A">
      <w:pPr>
        <w:spacing w:beforeLines="1" w:before="2" w:afterLines="1" w:after="2"/>
        <w:ind w:left="1800"/>
      </w:pPr>
    </w:p>
    <w:p w:rsidR="000E2C9A" w:rsidRPr="000E2C9A" w:rsidRDefault="000E2C9A" w:rsidP="000E2C9A">
      <w:pPr>
        <w:spacing w:beforeLines="1" w:before="2" w:afterLines="1" w:after="2"/>
        <w:ind w:left="2880" w:hanging="720"/>
      </w:pPr>
      <w:r w:rsidRPr="000E2C9A">
        <w:t>N)</w:t>
      </w:r>
      <w:r w:rsidRPr="000E2C9A">
        <w:tab/>
        <w:t>model and encourage the use of reading strategies to improve comprehension (e.g., predicting, purpose-setting, sequencing, connecting, visualizing, monitoring, questioning, summarizing, synthesizing, making inferences, evaluating).</w:t>
      </w:r>
    </w:p>
    <w:p w:rsidR="000E2C9A" w:rsidRPr="000E2C9A" w:rsidRDefault="000E2C9A" w:rsidP="000E2C9A">
      <w:pPr>
        <w:spacing w:beforeLines="1" w:before="2" w:afterLines="1" w:after="2"/>
      </w:pPr>
    </w:p>
    <w:p w:rsidR="000E2C9A" w:rsidRPr="000E2C9A" w:rsidRDefault="000E2C9A" w:rsidP="000E2C9A">
      <w:pPr>
        <w:spacing w:beforeLines="1" w:before="2" w:afterLines="1" w:after="2"/>
        <w:ind w:left="1440"/>
      </w:pPr>
      <w:r w:rsidRPr="000E2C9A">
        <w:t>2)</w:t>
      </w:r>
      <w:r w:rsidRPr="000E2C9A">
        <w:tab/>
        <w:t xml:space="preserve">Writing </w:t>
      </w:r>
    </w:p>
    <w:p w:rsidR="000E2C9A" w:rsidRPr="000E2C9A" w:rsidRDefault="000E2C9A" w:rsidP="000E2C9A">
      <w:pPr>
        <w:spacing w:beforeLines="1" w:before="2" w:afterLines="1" w:after="2"/>
        <w:ind w:left="2160"/>
      </w:pPr>
      <w:r w:rsidRPr="000E2C9A">
        <w:t>Effective middle grade teachers:</w:t>
      </w:r>
    </w:p>
    <w:p w:rsidR="000E2C9A" w:rsidRPr="000E2C9A" w:rsidRDefault="000E2C9A" w:rsidP="000E2C9A">
      <w:pPr>
        <w:spacing w:beforeLines="1" w:before="2" w:afterLines="1" w:after="2"/>
      </w:pPr>
    </w:p>
    <w:p w:rsidR="000E2C9A" w:rsidRPr="000E2C9A" w:rsidRDefault="000E2C9A" w:rsidP="000E2C9A">
      <w:pPr>
        <w:spacing w:beforeLines="1" w:before="2" w:afterLines="1" w:after="2"/>
        <w:ind w:left="2880" w:hanging="720"/>
      </w:pPr>
      <w:r w:rsidRPr="000E2C9A">
        <w:t>A)</w:t>
      </w:r>
      <w:r w:rsidRPr="000E2C9A">
        <w:tab/>
      </w:r>
      <w:proofErr w:type="gramStart"/>
      <w:r w:rsidRPr="000E2C9A">
        <w:t>provide</w:t>
      </w:r>
      <w:proofErr w:type="gramEnd"/>
      <w:r w:rsidRPr="000E2C9A">
        <w:t xml:space="preserve"> instructional support and opportunities for students to write routinely for authentic purposes in multiple forms and genres to demonstrate the power and importance of writing throughout their lives;</w:t>
      </w:r>
    </w:p>
    <w:p w:rsidR="000E2C9A" w:rsidRPr="000E2C9A" w:rsidRDefault="000E2C9A" w:rsidP="000E2C9A">
      <w:pPr>
        <w:spacing w:beforeLines="1" w:before="2" w:afterLines="1" w:after="2"/>
        <w:ind w:left="1800"/>
      </w:pPr>
    </w:p>
    <w:p w:rsidR="000E2C9A" w:rsidRPr="000E2C9A" w:rsidRDefault="000E2C9A" w:rsidP="000E2C9A">
      <w:pPr>
        <w:spacing w:beforeLines="1" w:before="2" w:afterLines="1" w:after="2"/>
        <w:ind w:left="2880" w:hanging="720"/>
      </w:pPr>
      <w:r w:rsidRPr="000E2C9A">
        <w:t>B)</w:t>
      </w:r>
      <w:r w:rsidRPr="000E2C9A">
        <w:tab/>
      </w:r>
      <w:proofErr w:type="gramStart"/>
      <w:r w:rsidRPr="000E2C9A">
        <w:t>engage</w:t>
      </w:r>
      <w:proofErr w:type="gramEnd"/>
      <w:r w:rsidRPr="000E2C9A">
        <w:t xml:space="preserve"> students in using writing to develop an understanding of content area concepts and skills;</w:t>
      </w:r>
    </w:p>
    <w:p w:rsidR="000E2C9A" w:rsidRPr="000E2C9A" w:rsidRDefault="000E2C9A" w:rsidP="000E2C9A">
      <w:pPr>
        <w:spacing w:beforeLines="1" w:before="2" w:afterLines="1" w:after="2"/>
        <w:ind w:left="1800"/>
      </w:pPr>
    </w:p>
    <w:p w:rsidR="000E2C9A" w:rsidRPr="000E2C9A" w:rsidRDefault="000E2C9A" w:rsidP="000E2C9A">
      <w:pPr>
        <w:spacing w:beforeLines="1" w:before="2" w:afterLines="1" w:after="2"/>
        <w:ind w:left="2880" w:hanging="720"/>
      </w:pPr>
      <w:r w:rsidRPr="000E2C9A">
        <w:t>C)</w:t>
      </w:r>
      <w:r w:rsidRPr="000E2C9A">
        <w:tab/>
        <w:t>support students in producing coherent and clear writing with organization, development, substance and style appropriate to the task, purpose and audience;</w:t>
      </w:r>
    </w:p>
    <w:p w:rsidR="000E2C9A" w:rsidRPr="000E2C9A" w:rsidRDefault="000E2C9A" w:rsidP="000E2C9A">
      <w:pPr>
        <w:spacing w:beforeLines="1" w:before="2" w:afterLines="1" w:after="2"/>
        <w:ind w:left="1800"/>
      </w:pPr>
    </w:p>
    <w:p w:rsidR="000E2C9A" w:rsidRPr="000E2C9A" w:rsidRDefault="000E2C9A" w:rsidP="000E2C9A">
      <w:pPr>
        <w:spacing w:beforeLines="1" w:before="2" w:afterLines="1" w:after="2"/>
        <w:ind w:left="2160"/>
      </w:pPr>
      <w:r w:rsidRPr="000E2C9A">
        <w:t>D)</w:t>
      </w:r>
      <w:r w:rsidRPr="000E2C9A">
        <w:tab/>
      </w:r>
      <w:proofErr w:type="gramStart"/>
      <w:r w:rsidRPr="000E2C9A">
        <w:t>provide</w:t>
      </w:r>
      <w:proofErr w:type="gramEnd"/>
      <w:r w:rsidRPr="000E2C9A">
        <w:t xml:space="preserve"> feedback to written work to guide students' revisions;</w:t>
      </w:r>
    </w:p>
    <w:p w:rsidR="000E2C9A" w:rsidRPr="000E2C9A" w:rsidRDefault="000E2C9A" w:rsidP="000E2C9A">
      <w:pPr>
        <w:spacing w:beforeLines="1" w:before="2" w:afterLines="1" w:after="2"/>
        <w:ind w:left="1800"/>
      </w:pPr>
    </w:p>
    <w:p w:rsidR="000E2C9A" w:rsidRPr="000E2C9A" w:rsidRDefault="000E2C9A" w:rsidP="000E2C9A">
      <w:pPr>
        <w:spacing w:beforeLines="1" w:before="2" w:afterLines="1" w:after="2"/>
        <w:ind w:left="2880" w:hanging="720"/>
      </w:pPr>
      <w:r w:rsidRPr="000E2C9A">
        <w:t>E)</w:t>
      </w:r>
      <w:r w:rsidRPr="000E2C9A">
        <w:tab/>
      </w:r>
      <w:proofErr w:type="gramStart"/>
      <w:r w:rsidRPr="000E2C9A">
        <w:t>reinforce</w:t>
      </w:r>
      <w:proofErr w:type="gramEnd"/>
      <w:r w:rsidRPr="000E2C9A">
        <w:t xml:space="preserve"> the process for writing arguments to support claims in an analysis of substantive topics or texts using valid reasoning and relevant and sufficient evidence;</w:t>
      </w:r>
    </w:p>
    <w:p w:rsidR="000E2C9A" w:rsidRPr="000E2C9A" w:rsidRDefault="000E2C9A" w:rsidP="000E2C9A">
      <w:pPr>
        <w:spacing w:beforeLines="1" w:before="2" w:afterLines="1" w:after="2"/>
        <w:ind w:left="2520"/>
      </w:pPr>
    </w:p>
    <w:p w:rsidR="000E2C9A" w:rsidRPr="000E2C9A" w:rsidRDefault="000E2C9A" w:rsidP="000E2C9A">
      <w:pPr>
        <w:spacing w:beforeLines="1" w:before="2" w:afterLines="1" w:after="2"/>
        <w:ind w:left="2880" w:hanging="720"/>
      </w:pPr>
      <w:r w:rsidRPr="000E2C9A">
        <w:t>F)</w:t>
      </w:r>
      <w:r w:rsidRPr="000E2C9A">
        <w:tab/>
        <w:t>provide instruction to students on how to create a text that introduces an opinion on a topic, supports the opinion with information and reasons based on facts and details, uses appropriate transitional devices and concludes with a statement supporting the opinion;</w:t>
      </w:r>
    </w:p>
    <w:p w:rsidR="000E2C9A" w:rsidRPr="000E2C9A" w:rsidRDefault="000E2C9A" w:rsidP="000E2C9A">
      <w:pPr>
        <w:spacing w:beforeLines="1" w:before="2" w:afterLines="1" w:after="2"/>
        <w:ind w:left="1800"/>
      </w:pPr>
    </w:p>
    <w:p w:rsidR="000E2C9A" w:rsidRPr="000E2C9A" w:rsidRDefault="000E2C9A" w:rsidP="000E2C9A">
      <w:pPr>
        <w:spacing w:beforeLines="1" w:before="2" w:afterLines="1" w:after="2"/>
        <w:ind w:left="2880" w:hanging="720"/>
      </w:pPr>
      <w:r w:rsidRPr="000E2C9A">
        <w:t>G)</w:t>
      </w:r>
      <w:r w:rsidRPr="000E2C9A">
        <w:tab/>
        <w:t>provide instructional support for creating a narrative text based on real or imagined experiences or events that introduces a narrator and/or characters; uses dialogue, description and pacing to develop and organize a sequence of events; uses concrete words, phrases, sensory details and transitional devices; and uses a conclusion that follows from the experiences or events;</w:t>
      </w:r>
    </w:p>
    <w:p w:rsidR="000E2C9A" w:rsidRPr="000E2C9A" w:rsidRDefault="000E2C9A" w:rsidP="000E2C9A">
      <w:pPr>
        <w:spacing w:beforeLines="1" w:before="2" w:afterLines="1" w:after="2"/>
        <w:ind w:left="1800"/>
      </w:pPr>
    </w:p>
    <w:p w:rsidR="000E2C9A" w:rsidRPr="000E2C9A" w:rsidRDefault="000E2C9A" w:rsidP="000E2C9A">
      <w:pPr>
        <w:spacing w:beforeLines="1" w:before="2" w:afterLines="1" w:after="2"/>
        <w:ind w:left="2880" w:hanging="720"/>
      </w:pPr>
      <w:r w:rsidRPr="000E2C9A">
        <w:t>H)</w:t>
      </w:r>
      <w:r w:rsidRPr="000E2C9A">
        <w:tab/>
      </w:r>
      <w:proofErr w:type="gramStart"/>
      <w:r w:rsidRPr="000E2C9A">
        <w:t>facilitate</w:t>
      </w:r>
      <w:proofErr w:type="gramEnd"/>
      <w:r w:rsidRPr="000E2C9A">
        <w:t xml:space="preserve"> the writing of informative and explanatory texts to examine and convey complex ideas and information clearly and accurately through the effective selection, organization and analysis of content;</w:t>
      </w:r>
    </w:p>
    <w:p w:rsidR="000E2C9A" w:rsidRPr="000E2C9A" w:rsidRDefault="000E2C9A" w:rsidP="000E2C9A">
      <w:pPr>
        <w:spacing w:beforeLines="1" w:before="2" w:afterLines="1" w:after="2"/>
        <w:ind w:left="1800"/>
      </w:pPr>
    </w:p>
    <w:p w:rsidR="000E2C9A" w:rsidRPr="000E2C9A" w:rsidRDefault="000E2C9A" w:rsidP="000E2C9A">
      <w:pPr>
        <w:spacing w:beforeLines="1" w:before="2" w:afterLines="1" w:after="2"/>
        <w:ind w:left="2880" w:hanging="720"/>
      </w:pPr>
      <w:r w:rsidRPr="000E2C9A">
        <w:t>I)</w:t>
      </w:r>
      <w:r w:rsidRPr="000E2C9A">
        <w:tab/>
        <w:t>instruct students in the skills necessary to conduct research projects using evidence drawn from multiple sources (including how to select and develop topics; gather information from a variety of sources, including the Internet; synthesize information; paraphrase, summarize and quote or cite sources);</w:t>
      </w:r>
    </w:p>
    <w:p w:rsidR="000E2C9A" w:rsidRPr="000E2C9A" w:rsidRDefault="000E2C9A" w:rsidP="000E2C9A">
      <w:pPr>
        <w:spacing w:beforeLines="1" w:before="2" w:afterLines="1" w:after="2"/>
        <w:ind w:left="2880" w:hanging="720"/>
      </w:pPr>
    </w:p>
    <w:p w:rsidR="000E2C9A" w:rsidRPr="000E2C9A" w:rsidRDefault="000E2C9A" w:rsidP="000E2C9A">
      <w:pPr>
        <w:spacing w:beforeLines="1" w:before="2" w:afterLines="1" w:after="2"/>
        <w:ind w:left="2880" w:hanging="720"/>
      </w:pPr>
      <w:r w:rsidRPr="000E2C9A">
        <w:t>J)</w:t>
      </w:r>
      <w:r w:rsidRPr="000E2C9A">
        <w:tab/>
      </w:r>
      <w:proofErr w:type="gramStart"/>
      <w:r w:rsidRPr="000E2C9A">
        <w:t>provide</w:t>
      </w:r>
      <w:proofErr w:type="gramEnd"/>
      <w:r w:rsidRPr="000E2C9A">
        <w:t xml:space="preserve"> support in using search terms effectively, assessing the credibility and accuracy of sources, avoiding plagiarism and following a standard format for citations;</w:t>
      </w:r>
    </w:p>
    <w:p w:rsidR="000E2C9A" w:rsidRPr="000E2C9A" w:rsidRDefault="000E2C9A" w:rsidP="000E2C9A">
      <w:pPr>
        <w:spacing w:beforeLines="1" w:before="2" w:afterLines="1" w:after="2"/>
        <w:ind w:left="1800"/>
      </w:pPr>
    </w:p>
    <w:p w:rsidR="000E2C9A" w:rsidRPr="000E2C9A" w:rsidRDefault="000E2C9A" w:rsidP="000E2C9A">
      <w:pPr>
        <w:spacing w:beforeLines="1" w:before="2" w:afterLines="1" w:after="2"/>
        <w:ind w:left="2880" w:hanging="720"/>
      </w:pPr>
      <w:r w:rsidRPr="000E2C9A">
        <w:t>K)</w:t>
      </w:r>
      <w:r w:rsidRPr="000E2C9A">
        <w:tab/>
        <w:t>facilitate the use of the conventions of standard English grammar (e.g., irregular plural nouns, past tense of irregular verbs, subject-verb agreement, pronoun-antecedent agreement, conjunctions, prepositions, interjections, perfect verb tenses); and</w:t>
      </w:r>
    </w:p>
    <w:p w:rsidR="000E2C9A" w:rsidRPr="000E2C9A" w:rsidRDefault="000E2C9A" w:rsidP="000E2C9A">
      <w:pPr>
        <w:ind w:left="2520"/>
      </w:pPr>
    </w:p>
    <w:p w:rsidR="000E2C9A" w:rsidRPr="000E2C9A" w:rsidRDefault="000E2C9A" w:rsidP="000E2C9A">
      <w:pPr>
        <w:spacing w:beforeLines="1" w:before="2" w:afterLines="1" w:after="2"/>
        <w:ind w:left="2880" w:hanging="720"/>
      </w:pPr>
      <w:r w:rsidRPr="000E2C9A">
        <w:t>L)</w:t>
      </w:r>
      <w:r w:rsidRPr="000E2C9A">
        <w:tab/>
      </w:r>
      <w:proofErr w:type="gramStart"/>
      <w:r w:rsidRPr="000E2C9A">
        <w:t>engage</w:t>
      </w:r>
      <w:proofErr w:type="gramEnd"/>
      <w:r w:rsidRPr="000E2C9A">
        <w:t xml:space="preserve"> students in using technology to produce and publish writing and to interact and collaborate with others.</w:t>
      </w:r>
    </w:p>
    <w:p w:rsidR="000E2C9A" w:rsidRPr="000E2C9A" w:rsidRDefault="000E2C9A" w:rsidP="000E2C9A">
      <w:pPr>
        <w:spacing w:beforeLines="1" w:before="2" w:afterLines="1" w:after="2"/>
      </w:pPr>
    </w:p>
    <w:p w:rsidR="000E2C9A" w:rsidRPr="000E2C9A" w:rsidRDefault="000E2C9A" w:rsidP="000E2C9A">
      <w:pPr>
        <w:spacing w:beforeLines="1" w:before="2" w:afterLines="1" w:after="2"/>
        <w:ind w:left="1440"/>
      </w:pPr>
      <w:r w:rsidRPr="000E2C9A">
        <w:t>3)</w:t>
      </w:r>
      <w:r w:rsidRPr="000E2C9A">
        <w:tab/>
        <w:t xml:space="preserve">Speaking and Listening </w:t>
      </w:r>
    </w:p>
    <w:p w:rsidR="000E2C9A" w:rsidRPr="000E2C9A" w:rsidRDefault="000E2C9A" w:rsidP="000E2C9A">
      <w:pPr>
        <w:spacing w:beforeLines="1" w:before="2" w:afterLines="1" w:after="2"/>
        <w:ind w:left="2160"/>
      </w:pPr>
      <w:r w:rsidRPr="000E2C9A">
        <w:t xml:space="preserve">Effective middle grade teachers: </w:t>
      </w:r>
    </w:p>
    <w:p w:rsidR="000E2C9A" w:rsidRPr="000E2C9A" w:rsidRDefault="000E2C9A" w:rsidP="000E2C9A">
      <w:pPr>
        <w:spacing w:beforeLines="1" w:before="2" w:afterLines="1" w:after="2"/>
        <w:rPr>
          <w:i/>
        </w:rPr>
      </w:pPr>
    </w:p>
    <w:p w:rsidR="000E2C9A" w:rsidRPr="000E2C9A" w:rsidRDefault="000E2C9A" w:rsidP="000E2C9A">
      <w:pPr>
        <w:spacing w:beforeLines="1" w:before="2" w:afterLines="1" w:after="2"/>
        <w:ind w:left="2880" w:hanging="720"/>
      </w:pPr>
      <w:r w:rsidRPr="000E2C9A">
        <w:t>A)</w:t>
      </w:r>
      <w:r w:rsidRPr="000E2C9A">
        <w:tab/>
        <w:t>engage students in a variety of oral language activities, including whole and small group collaborative discussion, asking questions, reporting on a topic and recounting experiences;</w:t>
      </w:r>
    </w:p>
    <w:p w:rsidR="000E2C9A" w:rsidRPr="000E2C9A" w:rsidRDefault="000E2C9A" w:rsidP="000E2C9A">
      <w:pPr>
        <w:spacing w:beforeLines="1" w:before="2" w:afterLines="1" w:after="2"/>
        <w:ind w:left="2520"/>
      </w:pPr>
    </w:p>
    <w:p w:rsidR="000E2C9A" w:rsidRPr="000E2C9A" w:rsidRDefault="000E2C9A" w:rsidP="000E2C9A">
      <w:pPr>
        <w:spacing w:beforeLines="1" w:before="2" w:afterLines="1" w:after="2"/>
        <w:ind w:left="2880" w:hanging="720"/>
      </w:pPr>
      <w:r w:rsidRPr="000E2C9A">
        <w:t>B)</w:t>
      </w:r>
      <w:r w:rsidRPr="000E2C9A">
        <w:tab/>
      </w:r>
      <w:proofErr w:type="gramStart"/>
      <w:r w:rsidRPr="000E2C9A">
        <w:t>teach</w:t>
      </w:r>
      <w:proofErr w:type="gramEnd"/>
      <w:r w:rsidRPr="000E2C9A">
        <w:t xml:space="preserve"> students to present ideas and information; use facts and relevant details to support main ideas; and use presentation software, media and visual displays appropriate to the purpose and audience;</w:t>
      </w:r>
    </w:p>
    <w:p w:rsidR="000E2C9A" w:rsidRPr="000E2C9A" w:rsidRDefault="000E2C9A" w:rsidP="000E2C9A">
      <w:pPr>
        <w:spacing w:beforeLines="1" w:before="2" w:afterLines="1" w:after="2"/>
        <w:ind w:left="2520"/>
      </w:pPr>
    </w:p>
    <w:p w:rsidR="000E2C9A" w:rsidRPr="000E2C9A" w:rsidRDefault="000E2C9A" w:rsidP="000E2C9A">
      <w:pPr>
        <w:spacing w:beforeLines="1" w:before="2" w:afterLines="1" w:after="2"/>
        <w:ind w:left="2880" w:hanging="720"/>
      </w:pPr>
      <w:r w:rsidRPr="000E2C9A">
        <w:t>C)</w:t>
      </w:r>
      <w:r w:rsidRPr="000E2C9A">
        <w:tab/>
        <w:t>support students in using conventions of standard English, eye contact, voice projection and enunciation in formal presentations; and</w:t>
      </w:r>
    </w:p>
    <w:p w:rsidR="000E2C9A" w:rsidRPr="000E2C9A" w:rsidRDefault="000E2C9A" w:rsidP="000E2C9A">
      <w:pPr>
        <w:spacing w:beforeLines="1" w:before="2" w:afterLines="1" w:after="2"/>
        <w:ind w:left="1800"/>
      </w:pPr>
    </w:p>
    <w:p w:rsidR="000E2C9A" w:rsidRPr="000E2C9A" w:rsidRDefault="000E2C9A" w:rsidP="000E2C9A">
      <w:pPr>
        <w:spacing w:beforeLines="1" w:before="2" w:afterLines="1" w:after="2"/>
        <w:ind w:left="2880" w:hanging="720"/>
      </w:pPr>
      <w:r w:rsidRPr="000E2C9A">
        <w:t>D)</w:t>
      </w:r>
      <w:r w:rsidRPr="000E2C9A">
        <w:tab/>
      </w:r>
      <w:proofErr w:type="gramStart"/>
      <w:r w:rsidRPr="000E2C9A">
        <w:t>teach</w:t>
      </w:r>
      <w:proofErr w:type="gramEnd"/>
      <w:r w:rsidRPr="000E2C9A">
        <w:t xml:space="preserve"> students to listen actively and critically in order to understand, evaluate and respond to a speaker</w:t>
      </w:r>
      <w:r w:rsidR="0076738A">
        <w:t>'</w:t>
      </w:r>
      <w:r w:rsidRPr="000E2C9A">
        <w:t>s message.</w:t>
      </w:r>
    </w:p>
    <w:p w:rsidR="000E2C9A" w:rsidRPr="000E2C9A" w:rsidRDefault="000E2C9A" w:rsidP="000E2C9A">
      <w:pPr>
        <w:spacing w:beforeLines="1" w:before="2" w:afterLines="1" w:after="2"/>
      </w:pPr>
    </w:p>
    <w:p w:rsidR="000E2C9A" w:rsidRPr="000E2C9A" w:rsidRDefault="000E2C9A" w:rsidP="000E2C9A">
      <w:pPr>
        <w:spacing w:beforeLines="1" w:before="2" w:afterLines="1" w:after="2"/>
        <w:ind w:left="1440"/>
      </w:pPr>
      <w:r w:rsidRPr="000E2C9A">
        <w:t>4)</w:t>
      </w:r>
      <w:r w:rsidRPr="000E2C9A">
        <w:tab/>
        <w:t xml:space="preserve">Vocabulary </w:t>
      </w:r>
    </w:p>
    <w:p w:rsidR="000E2C9A" w:rsidRPr="000E2C9A" w:rsidRDefault="000E2C9A" w:rsidP="000E2C9A">
      <w:pPr>
        <w:spacing w:beforeLines="1" w:before="2" w:afterLines="1" w:after="2"/>
        <w:ind w:left="2160"/>
      </w:pPr>
      <w:r w:rsidRPr="000E2C9A">
        <w:t xml:space="preserve">Effective middle grade teachers: </w:t>
      </w:r>
    </w:p>
    <w:p w:rsidR="000E2C9A" w:rsidRPr="000E2C9A" w:rsidRDefault="000E2C9A" w:rsidP="000E2C9A">
      <w:pPr>
        <w:spacing w:beforeLines="1" w:before="2" w:afterLines="1" w:after="2"/>
        <w:rPr>
          <w:i/>
        </w:rPr>
      </w:pPr>
    </w:p>
    <w:p w:rsidR="000E2C9A" w:rsidRPr="000E2C9A" w:rsidRDefault="000E2C9A" w:rsidP="000E2C9A">
      <w:pPr>
        <w:spacing w:beforeLines="1" w:before="2" w:afterLines="1" w:after="2"/>
        <w:ind w:left="2880" w:hanging="720"/>
      </w:pPr>
      <w:r w:rsidRPr="000E2C9A">
        <w:t>A)</w:t>
      </w:r>
      <w:r w:rsidRPr="000E2C9A">
        <w:tab/>
      </w:r>
      <w:proofErr w:type="gramStart"/>
      <w:r w:rsidRPr="000E2C9A">
        <w:t>for</w:t>
      </w:r>
      <w:proofErr w:type="gramEnd"/>
      <w:r w:rsidRPr="000E2C9A">
        <w:t xml:space="preserve"> the instructional focus, select appropriate words central to the meaning of the text and likely to be unfamiliar, academic vocabulary and word relationships;</w:t>
      </w:r>
    </w:p>
    <w:p w:rsidR="000E2C9A" w:rsidRPr="000E2C9A" w:rsidRDefault="000E2C9A" w:rsidP="000E2C9A">
      <w:pPr>
        <w:spacing w:beforeLines="1" w:before="2" w:afterLines="1" w:after="2"/>
        <w:ind w:left="2880"/>
      </w:pPr>
    </w:p>
    <w:p w:rsidR="000E2C9A" w:rsidRPr="000E2C9A" w:rsidRDefault="000E2C9A" w:rsidP="000E2C9A">
      <w:pPr>
        <w:spacing w:beforeLines="1" w:before="2" w:afterLines="1" w:after="2"/>
        <w:ind w:left="2880" w:hanging="720"/>
      </w:pPr>
      <w:r w:rsidRPr="000E2C9A">
        <w:t>B)</w:t>
      </w:r>
      <w:r w:rsidRPr="000E2C9A">
        <w:tab/>
      </w:r>
      <w:proofErr w:type="gramStart"/>
      <w:r w:rsidRPr="000E2C9A">
        <w:t>support</w:t>
      </w:r>
      <w:proofErr w:type="gramEnd"/>
      <w:r w:rsidRPr="000E2C9A">
        <w:t xml:space="preserve"> the use of word-solving strategies for clarifying the meaning of unfamiliar words, including contextual analysis, structural analysis and the use of reference materials;</w:t>
      </w:r>
    </w:p>
    <w:p w:rsidR="000E2C9A" w:rsidRPr="000E2C9A" w:rsidRDefault="000E2C9A" w:rsidP="000E2C9A">
      <w:pPr>
        <w:ind w:left="2880"/>
      </w:pPr>
    </w:p>
    <w:p w:rsidR="000E2C9A" w:rsidRPr="000E2C9A" w:rsidRDefault="000E2C9A" w:rsidP="000E2C9A">
      <w:pPr>
        <w:spacing w:beforeLines="1" w:before="2" w:afterLines="1" w:after="2"/>
        <w:ind w:left="2880" w:hanging="720"/>
      </w:pPr>
      <w:r w:rsidRPr="000E2C9A">
        <w:t>C)</w:t>
      </w:r>
      <w:r w:rsidRPr="000E2C9A">
        <w:tab/>
      </w:r>
      <w:proofErr w:type="gramStart"/>
      <w:r w:rsidRPr="000E2C9A">
        <w:t>support</w:t>
      </w:r>
      <w:proofErr w:type="gramEnd"/>
      <w:r w:rsidRPr="000E2C9A">
        <w:t xml:space="preserve"> oral and written language development and the use of newly acquired vocabulary across disciplines; </w:t>
      </w:r>
    </w:p>
    <w:p w:rsidR="000E2C9A" w:rsidRPr="000E2C9A" w:rsidRDefault="000E2C9A" w:rsidP="000E2C9A">
      <w:pPr>
        <w:ind w:left="2880"/>
      </w:pPr>
    </w:p>
    <w:p w:rsidR="000E2C9A" w:rsidRPr="000E2C9A" w:rsidRDefault="000E2C9A" w:rsidP="000E2C9A">
      <w:pPr>
        <w:spacing w:beforeLines="1" w:before="2" w:afterLines="1" w:after="2"/>
        <w:ind w:left="2880" w:hanging="720"/>
      </w:pPr>
      <w:r w:rsidRPr="000E2C9A">
        <w:t>D)</w:t>
      </w:r>
      <w:r w:rsidRPr="000E2C9A">
        <w:tab/>
      </w:r>
      <w:proofErr w:type="gramStart"/>
      <w:r w:rsidRPr="000E2C9A">
        <w:t>understand</w:t>
      </w:r>
      <w:proofErr w:type="gramEnd"/>
      <w:r w:rsidRPr="000E2C9A">
        <w:t xml:space="preserve"> and implement the forms and functions of academic language to help students develop and express content understandings; </w:t>
      </w:r>
    </w:p>
    <w:p w:rsidR="000E2C9A" w:rsidRPr="000E2C9A" w:rsidRDefault="000E2C9A" w:rsidP="000E2C9A">
      <w:pPr>
        <w:spacing w:beforeLines="1" w:before="2" w:afterLines="1" w:after="2"/>
        <w:ind w:left="2880" w:hanging="720"/>
      </w:pPr>
    </w:p>
    <w:p w:rsidR="000E2C9A" w:rsidRPr="000E2C9A" w:rsidRDefault="000E2C9A" w:rsidP="000E2C9A">
      <w:pPr>
        <w:spacing w:beforeLines="1" w:before="2" w:afterLines="1" w:after="2"/>
        <w:ind w:left="2880" w:hanging="720"/>
      </w:pPr>
      <w:r w:rsidRPr="000E2C9A">
        <w:t>E)</w:t>
      </w:r>
      <w:r w:rsidRPr="000E2C9A">
        <w:tab/>
      </w:r>
      <w:proofErr w:type="gramStart"/>
      <w:r w:rsidRPr="000E2C9A">
        <w:t>utilize</w:t>
      </w:r>
      <w:proofErr w:type="gramEnd"/>
      <w:r w:rsidRPr="000E2C9A">
        <w:t xml:space="preserve"> authentic text to help students develop word consciousness; and  </w:t>
      </w:r>
    </w:p>
    <w:p w:rsidR="000E2C9A" w:rsidRPr="000E2C9A" w:rsidRDefault="000E2C9A" w:rsidP="000E2C9A">
      <w:pPr>
        <w:spacing w:beforeLines="1" w:before="2" w:afterLines="1" w:after="2"/>
        <w:ind w:left="2880" w:hanging="720"/>
      </w:pPr>
    </w:p>
    <w:p w:rsidR="000E2C9A" w:rsidRPr="000E2C9A" w:rsidRDefault="000E2C9A" w:rsidP="000E2C9A">
      <w:pPr>
        <w:spacing w:beforeLines="1" w:before="2" w:afterLines="1" w:after="2"/>
        <w:ind w:left="2880" w:hanging="720"/>
      </w:pPr>
      <w:r w:rsidRPr="000E2C9A">
        <w:t>F)</w:t>
      </w:r>
      <w:r w:rsidRPr="000E2C9A">
        <w:tab/>
      </w:r>
      <w:proofErr w:type="gramStart"/>
      <w:r w:rsidRPr="000E2C9A">
        <w:t>actively</w:t>
      </w:r>
      <w:proofErr w:type="gramEnd"/>
      <w:r w:rsidRPr="000E2C9A">
        <w:t xml:space="preserve"> engage students in using a wide variety of strategies for developing and expanding vocabularies.</w:t>
      </w:r>
    </w:p>
    <w:p w:rsidR="000E2C9A" w:rsidRPr="000E2C9A" w:rsidRDefault="000E2C9A" w:rsidP="000E2C9A">
      <w:pPr>
        <w:spacing w:beforeLines="1" w:before="2" w:afterLines="1" w:after="2"/>
        <w:ind w:left="720"/>
      </w:pPr>
    </w:p>
    <w:p w:rsidR="000E2C9A" w:rsidRPr="000E2C9A" w:rsidRDefault="000E2C9A" w:rsidP="000E2C9A">
      <w:pPr>
        <w:spacing w:beforeLines="1" w:before="2" w:afterLines="1" w:after="2"/>
        <w:ind w:left="720"/>
      </w:pPr>
      <w:r w:rsidRPr="000E2C9A">
        <w:t>d)</w:t>
      </w:r>
      <w:r w:rsidRPr="000E2C9A">
        <w:tab/>
        <w:t xml:space="preserve">Using Materials, Texts and Technology </w:t>
      </w:r>
    </w:p>
    <w:p w:rsidR="000E2C9A" w:rsidRPr="000E2C9A" w:rsidRDefault="000E2C9A" w:rsidP="000E2C9A">
      <w:pPr>
        <w:spacing w:beforeLines="1" w:before="2" w:afterLines="1" w:after="2"/>
        <w:ind w:left="1440"/>
      </w:pPr>
      <w:r w:rsidRPr="000E2C9A">
        <w:t xml:space="preserve">Effective middle grade teachers: </w:t>
      </w:r>
    </w:p>
    <w:p w:rsidR="000E2C9A" w:rsidRPr="000E2C9A" w:rsidRDefault="000E2C9A" w:rsidP="000E2C9A">
      <w:pPr>
        <w:spacing w:beforeLines="1" w:before="2" w:afterLines="1" w:after="2"/>
        <w:rPr>
          <w:i/>
        </w:rPr>
      </w:pPr>
    </w:p>
    <w:p w:rsidR="000E2C9A" w:rsidRPr="000E2C9A" w:rsidRDefault="000E2C9A" w:rsidP="000E2C9A">
      <w:pPr>
        <w:spacing w:beforeLines="1" w:before="2" w:afterLines="1" w:after="2"/>
        <w:ind w:left="2160" w:hanging="720"/>
      </w:pPr>
      <w:r w:rsidRPr="000E2C9A">
        <w:t>1)</w:t>
      </w:r>
      <w:r w:rsidRPr="000E2C9A">
        <w:tab/>
      </w:r>
      <w:proofErr w:type="gramStart"/>
      <w:r w:rsidRPr="000E2C9A">
        <w:t>use</w:t>
      </w:r>
      <w:proofErr w:type="gramEnd"/>
      <w:r w:rsidRPr="000E2C9A">
        <w:t xml:space="preserve"> a wide range of high-quality literature and informational texts, including primary sources;</w:t>
      </w:r>
    </w:p>
    <w:p w:rsidR="000E2C9A" w:rsidRPr="000E2C9A" w:rsidRDefault="000E2C9A" w:rsidP="000E2C9A">
      <w:pPr>
        <w:spacing w:beforeLines="1" w:before="2" w:afterLines="1" w:after="2"/>
        <w:ind w:left="1080"/>
      </w:pPr>
    </w:p>
    <w:p w:rsidR="000E2C9A" w:rsidRPr="000E2C9A" w:rsidRDefault="000E2C9A" w:rsidP="000E2C9A">
      <w:pPr>
        <w:spacing w:beforeLines="1" w:before="2" w:afterLines="1" w:after="2"/>
        <w:ind w:left="2160" w:hanging="720"/>
      </w:pPr>
      <w:r w:rsidRPr="000E2C9A">
        <w:t>2)</w:t>
      </w:r>
      <w:r w:rsidRPr="000E2C9A">
        <w:tab/>
      </w:r>
      <w:proofErr w:type="gramStart"/>
      <w:r w:rsidRPr="000E2C9A">
        <w:t>select</w:t>
      </w:r>
      <w:proofErr w:type="gramEnd"/>
      <w:r w:rsidRPr="000E2C9A">
        <w:t xml:space="preserve"> literature and informational texts that address the interests, backgrounds and learning needs of each student;</w:t>
      </w:r>
    </w:p>
    <w:p w:rsidR="000E2C9A" w:rsidRPr="000E2C9A" w:rsidRDefault="000E2C9A" w:rsidP="000E2C9A">
      <w:pPr>
        <w:spacing w:beforeLines="1" w:before="2" w:afterLines="1" w:after="2"/>
        <w:ind w:left="1800"/>
      </w:pPr>
    </w:p>
    <w:p w:rsidR="000E2C9A" w:rsidRPr="000E2C9A" w:rsidRDefault="000E2C9A" w:rsidP="000E2C9A">
      <w:pPr>
        <w:spacing w:beforeLines="1" w:before="2" w:afterLines="1" w:after="2"/>
        <w:ind w:left="2160" w:hanging="720"/>
      </w:pPr>
      <w:r w:rsidRPr="000E2C9A">
        <w:t>3)</w:t>
      </w:r>
      <w:r w:rsidRPr="000E2C9A">
        <w:tab/>
      </w:r>
      <w:proofErr w:type="gramStart"/>
      <w:r w:rsidRPr="000E2C9A">
        <w:t>estimate</w:t>
      </w:r>
      <w:proofErr w:type="gramEnd"/>
      <w:r w:rsidRPr="000E2C9A">
        <w:t xml:space="preserve"> the difficulty level of text using readability measures and qualitative factors, and make text accessible to students;</w:t>
      </w:r>
    </w:p>
    <w:p w:rsidR="000E2C9A" w:rsidRPr="000E2C9A" w:rsidRDefault="000E2C9A" w:rsidP="000E2C9A">
      <w:pPr>
        <w:spacing w:beforeLines="1" w:before="2" w:afterLines="1" w:after="2"/>
        <w:ind w:left="1080"/>
      </w:pPr>
    </w:p>
    <w:p w:rsidR="000E2C9A" w:rsidRPr="000E2C9A" w:rsidRDefault="000E2C9A" w:rsidP="000E2C9A">
      <w:pPr>
        <w:spacing w:beforeLines="1" w:before="2" w:afterLines="1" w:after="2"/>
        <w:ind w:left="2160" w:hanging="720"/>
      </w:pPr>
      <w:r w:rsidRPr="000E2C9A">
        <w:t>4)</w:t>
      </w:r>
      <w:r w:rsidRPr="000E2C9A">
        <w:tab/>
        <w:t>use culturally responsive texts to promote students</w:t>
      </w:r>
      <w:r w:rsidR="0076738A">
        <w:t>'</w:t>
      </w:r>
      <w:r w:rsidRPr="000E2C9A">
        <w:t xml:space="preserve"> understanding of their lives and society</w:t>
      </w:r>
      <w:proofErr w:type="gramStart"/>
      <w:r w:rsidRPr="000E2C9A">
        <w:t>;</w:t>
      </w:r>
      <w:proofErr w:type="gramEnd"/>
    </w:p>
    <w:p w:rsidR="000E2C9A" w:rsidRPr="000E2C9A" w:rsidRDefault="000E2C9A" w:rsidP="000E2C9A">
      <w:pPr>
        <w:spacing w:beforeLines="1" w:before="2" w:afterLines="1" w:after="2"/>
        <w:ind w:left="1080"/>
      </w:pPr>
    </w:p>
    <w:p w:rsidR="000E2C9A" w:rsidRPr="000E2C9A" w:rsidRDefault="000E2C9A" w:rsidP="000E2C9A">
      <w:pPr>
        <w:spacing w:beforeLines="1" w:before="2" w:afterLines="1" w:after="2"/>
        <w:ind w:left="2160" w:hanging="720"/>
      </w:pPr>
      <w:r w:rsidRPr="000E2C9A">
        <w:t>5)</w:t>
      </w:r>
      <w:r w:rsidRPr="000E2C9A">
        <w:tab/>
      </w:r>
      <w:proofErr w:type="gramStart"/>
      <w:r w:rsidRPr="000E2C9A">
        <w:t>use</w:t>
      </w:r>
      <w:proofErr w:type="gramEnd"/>
      <w:r w:rsidRPr="000E2C9A">
        <w:t xml:space="preserve"> a variety of technologies to support disciplinary literacy instruction (e.g., computers, cameras, interactive websites, blogs, online research); and</w:t>
      </w:r>
    </w:p>
    <w:p w:rsidR="000E2C9A" w:rsidRPr="000E2C9A" w:rsidRDefault="000E2C9A" w:rsidP="000E2C9A">
      <w:pPr>
        <w:spacing w:beforeLines="1" w:before="2" w:afterLines="1" w:after="2"/>
        <w:ind w:left="1080"/>
      </w:pPr>
    </w:p>
    <w:p w:rsidR="000E2C9A" w:rsidRPr="000E2C9A" w:rsidRDefault="000E2C9A" w:rsidP="000E2C9A">
      <w:pPr>
        <w:spacing w:beforeLines="1" w:before="2" w:afterLines="1" w:after="2"/>
        <w:ind w:left="2160" w:hanging="720"/>
      </w:pPr>
      <w:r w:rsidRPr="000E2C9A">
        <w:t>6)</w:t>
      </w:r>
      <w:r w:rsidRPr="000E2C9A">
        <w:tab/>
      </w:r>
      <w:proofErr w:type="gramStart"/>
      <w:r w:rsidRPr="000E2C9A">
        <w:t>use</w:t>
      </w:r>
      <w:proofErr w:type="gramEnd"/>
      <w:r w:rsidRPr="000E2C9A">
        <w:t xml:space="preserve"> techniques for helping students navigate online sources, including the importance of critically evaluating the information available online by addressing sources, audience and purpose.</w:t>
      </w:r>
    </w:p>
    <w:p w:rsidR="000E2C9A" w:rsidRPr="000E2C9A" w:rsidRDefault="000E2C9A" w:rsidP="000E2C9A">
      <w:pPr>
        <w:spacing w:beforeLines="1" w:before="2" w:afterLines="1" w:after="2"/>
        <w:ind w:left="720"/>
      </w:pPr>
    </w:p>
    <w:p w:rsidR="000E2C9A" w:rsidRPr="000E2C9A" w:rsidRDefault="000E2C9A" w:rsidP="000E2C9A">
      <w:pPr>
        <w:spacing w:beforeLines="1" w:before="2" w:afterLines="1" w:after="2"/>
        <w:ind w:left="720"/>
      </w:pPr>
      <w:r w:rsidRPr="000E2C9A">
        <w:t>e)</w:t>
      </w:r>
      <w:r w:rsidRPr="000E2C9A">
        <w:tab/>
        <w:t xml:space="preserve">Monitoring Student Learning through Assessment </w:t>
      </w:r>
    </w:p>
    <w:p w:rsidR="000E2C9A" w:rsidRPr="000E2C9A" w:rsidRDefault="000E2C9A" w:rsidP="000E2C9A">
      <w:pPr>
        <w:spacing w:beforeLines="1" w:before="2" w:afterLines="1" w:after="2"/>
        <w:ind w:left="1440"/>
      </w:pPr>
      <w:r w:rsidRPr="000E2C9A">
        <w:t>Effective middle grade teachers:</w:t>
      </w:r>
    </w:p>
    <w:p w:rsidR="000E2C9A" w:rsidRPr="000E2C9A" w:rsidRDefault="000E2C9A" w:rsidP="000E2C9A">
      <w:pPr>
        <w:spacing w:beforeLines="1" w:before="2" w:afterLines="1" w:after="2"/>
        <w:rPr>
          <w:i/>
        </w:rPr>
      </w:pPr>
    </w:p>
    <w:p w:rsidR="000E2C9A" w:rsidRPr="000E2C9A" w:rsidRDefault="000E2C9A" w:rsidP="000E2C9A">
      <w:pPr>
        <w:spacing w:beforeLines="1" w:before="2" w:afterLines="1" w:after="2"/>
        <w:ind w:left="2160" w:hanging="720"/>
      </w:pPr>
      <w:r w:rsidRPr="000E2C9A">
        <w:t>1)</w:t>
      </w:r>
      <w:r w:rsidRPr="000E2C9A">
        <w:tab/>
      </w:r>
      <w:proofErr w:type="gramStart"/>
      <w:r w:rsidRPr="000E2C9A">
        <w:t>assess</w:t>
      </w:r>
      <w:proofErr w:type="gramEnd"/>
      <w:r w:rsidRPr="000E2C9A">
        <w:t xml:space="preserve"> students</w:t>
      </w:r>
      <w:r w:rsidR="0076738A">
        <w:t>'</w:t>
      </w:r>
      <w:r w:rsidRPr="000E2C9A">
        <w:t xml:space="preserve"> interest, engagement and response to instruction to guide teaching;</w:t>
      </w:r>
    </w:p>
    <w:p w:rsidR="000E2C9A" w:rsidRPr="000E2C9A" w:rsidRDefault="000E2C9A" w:rsidP="000E2C9A">
      <w:pPr>
        <w:spacing w:beforeLines="1" w:before="2" w:afterLines="1" w:after="2"/>
        <w:ind w:left="2160"/>
      </w:pPr>
    </w:p>
    <w:p w:rsidR="000E2C9A" w:rsidRPr="000E2C9A" w:rsidRDefault="000E2C9A" w:rsidP="000E2C9A">
      <w:pPr>
        <w:spacing w:beforeLines="1" w:before="2" w:afterLines="1" w:after="2"/>
        <w:ind w:left="2160" w:hanging="720"/>
      </w:pPr>
      <w:r w:rsidRPr="000E2C9A">
        <w:t>2)</w:t>
      </w:r>
      <w:r w:rsidRPr="000E2C9A">
        <w:tab/>
      </w:r>
      <w:proofErr w:type="gramStart"/>
      <w:r w:rsidRPr="000E2C9A">
        <w:t>use</w:t>
      </w:r>
      <w:proofErr w:type="gramEnd"/>
      <w:r w:rsidRPr="000E2C9A">
        <w:t xml:space="preserve"> assessment data, student work samples and observations from continuous monitoring of student progress to plan and evaluate disciplinary literacy instruction;</w:t>
      </w:r>
    </w:p>
    <w:p w:rsidR="000E2C9A" w:rsidRPr="000E2C9A" w:rsidRDefault="000E2C9A" w:rsidP="000E2C9A">
      <w:pPr>
        <w:spacing w:beforeLines="1" w:before="2" w:afterLines="1" w:after="2"/>
        <w:ind w:left="2160"/>
      </w:pPr>
    </w:p>
    <w:p w:rsidR="000E2C9A" w:rsidRPr="000E2C9A" w:rsidRDefault="000E2C9A" w:rsidP="000E2C9A">
      <w:pPr>
        <w:spacing w:beforeLines="1" w:before="2" w:afterLines="1" w:after="2"/>
        <w:ind w:left="2160" w:hanging="720"/>
      </w:pPr>
      <w:r w:rsidRPr="000E2C9A">
        <w:t>3)</w:t>
      </w:r>
      <w:r w:rsidRPr="000E2C9A">
        <w:tab/>
        <w:t xml:space="preserve">provide feedback to students on their work to help them understand </w:t>
      </w:r>
      <w:proofErr w:type="gramStart"/>
      <w:r w:rsidRPr="000E2C9A">
        <w:t>their own progress and how to improve performance;</w:t>
      </w:r>
      <w:proofErr w:type="gramEnd"/>
    </w:p>
    <w:p w:rsidR="0076738A" w:rsidRDefault="0076738A" w:rsidP="000E2C9A">
      <w:pPr>
        <w:spacing w:beforeLines="1" w:before="2" w:afterLines="1" w:after="2"/>
        <w:ind w:left="1440"/>
      </w:pPr>
    </w:p>
    <w:p w:rsidR="000E2C9A" w:rsidRPr="000E2C9A" w:rsidRDefault="000E2C9A" w:rsidP="000E2C9A">
      <w:pPr>
        <w:spacing w:beforeLines="1" w:before="2" w:afterLines="1" w:after="2"/>
        <w:ind w:left="1440"/>
      </w:pPr>
      <w:r w:rsidRPr="000E2C9A">
        <w:t>4)</w:t>
      </w:r>
      <w:r w:rsidRPr="000E2C9A">
        <w:tab/>
      </w:r>
      <w:proofErr w:type="gramStart"/>
      <w:r w:rsidRPr="000E2C9A">
        <w:t>communicate</w:t>
      </w:r>
      <w:proofErr w:type="gramEnd"/>
      <w:r w:rsidRPr="000E2C9A">
        <w:t xml:space="preserve"> results of assessments appropriately;</w:t>
      </w:r>
    </w:p>
    <w:p w:rsidR="000E2C9A" w:rsidRPr="000E2C9A" w:rsidRDefault="000E2C9A" w:rsidP="000E2C9A">
      <w:pPr>
        <w:ind w:left="2160"/>
      </w:pPr>
    </w:p>
    <w:p w:rsidR="000E2C9A" w:rsidRPr="000E2C9A" w:rsidRDefault="000E2C9A" w:rsidP="000E2C9A">
      <w:pPr>
        <w:spacing w:beforeLines="1" w:before="2" w:afterLines="1" w:after="2"/>
        <w:ind w:left="1440"/>
      </w:pPr>
      <w:r w:rsidRPr="000E2C9A">
        <w:t>5)</w:t>
      </w:r>
      <w:r w:rsidRPr="000E2C9A">
        <w:tab/>
      </w:r>
      <w:proofErr w:type="gramStart"/>
      <w:r w:rsidRPr="000E2C9A">
        <w:t>engage</w:t>
      </w:r>
      <w:proofErr w:type="gramEnd"/>
      <w:r w:rsidRPr="000E2C9A">
        <w:t xml:space="preserve"> students in self-assessment; and</w:t>
      </w:r>
    </w:p>
    <w:p w:rsidR="000E2C9A" w:rsidRPr="000E2C9A" w:rsidRDefault="000E2C9A" w:rsidP="000E2C9A">
      <w:pPr>
        <w:ind w:left="2160"/>
      </w:pPr>
    </w:p>
    <w:p w:rsidR="000E2C9A" w:rsidRPr="000E2C9A" w:rsidRDefault="000E2C9A" w:rsidP="000E2C9A">
      <w:pPr>
        <w:spacing w:beforeLines="1" w:before="2" w:afterLines="1" w:after="2"/>
        <w:ind w:left="2160" w:hanging="720"/>
      </w:pPr>
      <w:r w:rsidRPr="000E2C9A">
        <w:t>6)</w:t>
      </w:r>
      <w:r w:rsidRPr="000E2C9A">
        <w:tab/>
      </w:r>
      <w:proofErr w:type="gramStart"/>
      <w:r w:rsidRPr="000E2C9A">
        <w:t>recognize</w:t>
      </w:r>
      <w:proofErr w:type="gramEnd"/>
      <w:r w:rsidRPr="000E2C9A">
        <w:t xml:space="preserve"> how to maintain and use accurate records of students</w:t>
      </w:r>
      <w:r w:rsidR="0076738A">
        <w:t>'</w:t>
      </w:r>
      <w:r w:rsidRPr="000E2C9A">
        <w:t xml:space="preserve"> performance and progress in meeting disciplinary literacy standards.</w:t>
      </w:r>
    </w:p>
    <w:p w:rsidR="000E2C9A" w:rsidRPr="000E2C9A" w:rsidRDefault="000E2C9A" w:rsidP="000E2C9A">
      <w:pPr>
        <w:spacing w:beforeLines="1" w:before="2" w:afterLines="1" w:after="2"/>
      </w:pPr>
    </w:p>
    <w:p w:rsidR="000E2C9A" w:rsidRPr="000E2C9A" w:rsidRDefault="000E2C9A" w:rsidP="000E2C9A">
      <w:pPr>
        <w:spacing w:beforeLines="1" w:before="2" w:afterLines="1" w:after="2"/>
        <w:ind w:left="720"/>
      </w:pPr>
      <w:r w:rsidRPr="000E2C9A">
        <w:t>f)</w:t>
      </w:r>
      <w:r w:rsidRPr="000E2C9A">
        <w:tab/>
        <w:t>Meeting the Needs of Diverse Learners</w:t>
      </w:r>
    </w:p>
    <w:p w:rsidR="000E2C9A" w:rsidRPr="000E2C9A" w:rsidRDefault="000E2C9A" w:rsidP="000E2C9A">
      <w:pPr>
        <w:spacing w:beforeLines="1" w:before="2" w:afterLines="1" w:after="2"/>
        <w:ind w:left="1440"/>
      </w:pPr>
      <w:r w:rsidRPr="000E2C9A">
        <w:t xml:space="preserve">Effective middle grade teachers: </w:t>
      </w:r>
    </w:p>
    <w:p w:rsidR="000E2C9A" w:rsidRPr="000E2C9A" w:rsidRDefault="000E2C9A" w:rsidP="000E2C9A">
      <w:pPr>
        <w:spacing w:beforeLines="1" w:before="2" w:afterLines="1" w:after="2"/>
        <w:rPr>
          <w:i/>
        </w:rPr>
      </w:pPr>
    </w:p>
    <w:p w:rsidR="000E2C9A" w:rsidRPr="000E2C9A" w:rsidRDefault="000E2C9A" w:rsidP="000E2C9A">
      <w:pPr>
        <w:spacing w:beforeLines="1" w:before="2" w:afterLines="1" w:after="2"/>
        <w:ind w:left="2160" w:hanging="720"/>
      </w:pPr>
      <w:r w:rsidRPr="000E2C9A">
        <w:t>1)</w:t>
      </w:r>
      <w:r w:rsidRPr="000E2C9A">
        <w:tab/>
      </w:r>
      <w:proofErr w:type="gramStart"/>
      <w:r w:rsidRPr="000E2C9A">
        <w:t>understand</w:t>
      </w:r>
      <w:proofErr w:type="gramEnd"/>
      <w:r w:rsidRPr="000E2C9A">
        <w:t xml:space="preserve"> the impact of cultural, linguistic, cognitive, academic, physical, social and emotional differences on language development and literacy;</w:t>
      </w:r>
    </w:p>
    <w:p w:rsidR="000E2C9A" w:rsidRPr="000E2C9A" w:rsidRDefault="000E2C9A" w:rsidP="000E2C9A">
      <w:pPr>
        <w:spacing w:beforeLines="1" w:before="2" w:afterLines="1" w:after="2"/>
        <w:ind w:left="2160"/>
      </w:pPr>
    </w:p>
    <w:p w:rsidR="000E2C9A" w:rsidRPr="000E2C9A" w:rsidRDefault="000E2C9A" w:rsidP="000E2C9A">
      <w:pPr>
        <w:spacing w:beforeLines="1" w:before="2" w:afterLines="1" w:after="2"/>
        <w:ind w:left="1440"/>
      </w:pPr>
      <w:r w:rsidRPr="000E2C9A">
        <w:t>2)</w:t>
      </w:r>
      <w:r w:rsidRPr="000E2C9A">
        <w:tab/>
        <w:t>seek appropriate assistance and support for struggling readers and writers</w:t>
      </w:r>
      <w:proofErr w:type="gramStart"/>
      <w:r w:rsidRPr="000E2C9A">
        <w:t>;</w:t>
      </w:r>
      <w:proofErr w:type="gramEnd"/>
    </w:p>
    <w:p w:rsidR="000E2C9A" w:rsidRPr="000E2C9A" w:rsidRDefault="000E2C9A" w:rsidP="000E2C9A">
      <w:pPr>
        <w:ind w:left="2160"/>
      </w:pPr>
    </w:p>
    <w:p w:rsidR="000E2C9A" w:rsidRPr="000E2C9A" w:rsidRDefault="000E2C9A" w:rsidP="000E2C9A">
      <w:pPr>
        <w:spacing w:beforeLines="1" w:before="2" w:afterLines="1" w:after="2"/>
        <w:ind w:left="2160" w:hanging="720"/>
      </w:pPr>
      <w:r w:rsidRPr="000E2C9A">
        <w:t>3)</w:t>
      </w:r>
      <w:r w:rsidRPr="000E2C9A">
        <w:tab/>
      </w:r>
      <w:proofErr w:type="gramStart"/>
      <w:r w:rsidRPr="000E2C9A">
        <w:t>collaborate</w:t>
      </w:r>
      <w:proofErr w:type="gramEnd"/>
      <w:r w:rsidRPr="000E2C9A">
        <w:t xml:space="preserve"> and plan with other professionals to deliver a consistent, sequenced and supportive instructional program for each student;</w:t>
      </w:r>
    </w:p>
    <w:p w:rsidR="000E2C9A" w:rsidRPr="000E2C9A" w:rsidRDefault="000E2C9A" w:rsidP="000E2C9A">
      <w:pPr>
        <w:ind w:left="2160"/>
      </w:pPr>
    </w:p>
    <w:p w:rsidR="000E2C9A" w:rsidRPr="000E2C9A" w:rsidRDefault="000E2C9A" w:rsidP="000E2C9A">
      <w:pPr>
        <w:spacing w:beforeLines="1" w:before="2" w:afterLines="1" w:after="2"/>
        <w:ind w:left="2160" w:hanging="720"/>
      </w:pPr>
      <w:r w:rsidRPr="000E2C9A">
        <w:t>4)</w:t>
      </w:r>
      <w:r w:rsidRPr="000E2C9A">
        <w:tab/>
      </w:r>
      <w:proofErr w:type="gramStart"/>
      <w:r w:rsidRPr="000E2C9A">
        <w:t>differentiate</w:t>
      </w:r>
      <w:proofErr w:type="gramEnd"/>
      <w:r w:rsidRPr="000E2C9A">
        <w:t xml:space="preserve"> strategies, materials, pace, levels of text and language complexity to introduce concepts and skills to meet the diverse learning needs of each student; and</w:t>
      </w:r>
    </w:p>
    <w:p w:rsidR="000E2C9A" w:rsidRPr="000E2C9A" w:rsidRDefault="000E2C9A" w:rsidP="000E2C9A">
      <w:pPr>
        <w:ind w:left="2160"/>
      </w:pPr>
    </w:p>
    <w:p w:rsidR="000E2C9A" w:rsidRPr="000E2C9A" w:rsidRDefault="000E2C9A" w:rsidP="000E2C9A">
      <w:pPr>
        <w:spacing w:beforeLines="1" w:before="2" w:afterLines="1" w:after="2"/>
        <w:ind w:left="1440"/>
      </w:pPr>
      <w:r w:rsidRPr="000E2C9A">
        <w:t>5)</w:t>
      </w:r>
      <w:r w:rsidRPr="000E2C9A">
        <w:tab/>
      </w:r>
      <w:proofErr w:type="gramStart"/>
      <w:r w:rsidRPr="000E2C9A">
        <w:t>make</w:t>
      </w:r>
      <w:proofErr w:type="gramEnd"/>
      <w:r w:rsidRPr="000E2C9A">
        <w:t xml:space="preserve"> content accessible in appropriate ways to English language learners.</w:t>
      </w:r>
    </w:p>
    <w:p w:rsidR="000E2C9A" w:rsidRPr="000E2C9A" w:rsidRDefault="000E2C9A" w:rsidP="000E2C9A">
      <w:pPr>
        <w:spacing w:beforeLines="1" w:before="2" w:afterLines="1" w:after="2"/>
        <w:rPr>
          <w:b/>
        </w:rPr>
      </w:pPr>
    </w:p>
    <w:p w:rsidR="000E2C9A" w:rsidRPr="000E2C9A" w:rsidRDefault="000E2C9A" w:rsidP="000E2C9A">
      <w:pPr>
        <w:spacing w:beforeLines="1" w:before="2" w:afterLines="1" w:after="2"/>
        <w:ind w:left="720"/>
      </w:pPr>
      <w:r w:rsidRPr="000E2C9A">
        <w:t>g)</w:t>
      </w:r>
      <w:r w:rsidRPr="000E2C9A">
        <w:tab/>
        <w:t xml:space="preserve">Constructing a Supportive Language and Literacy Environment </w:t>
      </w:r>
    </w:p>
    <w:p w:rsidR="000E2C9A" w:rsidRPr="000E2C9A" w:rsidRDefault="000E2C9A" w:rsidP="000E2C9A">
      <w:pPr>
        <w:spacing w:beforeLines="1" w:before="2" w:afterLines="1" w:after="2"/>
        <w:ind w:left="1440"/>
      </w:pPr>
      <w:bookmarkStart w:id="0" w:name="_GoBack"/>
      <w:bookmarkEnd w:id="0"/>
      <w:r w:rsidRPr="000E2C9A">
        <w:t>Effective middle grade teachers:</w:t>
      </w:r>
    </w:p>
    <w:p w:rsidR="000E2C9A" w:rsidRPr="000E2C9A" w:rsidRDefault="000E2C9A" w:rsidP="000E2C9A">
      <w:pPr>
        <w:spacing w:beforeLines="1" w:before="2" w:afterLines="1" w:after="2"/>
      </w:pPr>
    </w:p>
    <w:p w:rsidR="000E2C9A" w:rsidRPr="000E2C9A" w:rsidRDefault="000E2C9A" w:rsidP="000E2C9A">
      <w:pPr>
        <w:spacing w:beforeLines="1" w:before="2" w:afterLines="1" w:after="2"/>
        <w:ind w:left="2160" w:hanging="720"/>
        <w:rPr>
          <w:b/>
        </w:rPr>
      </w:pPr>
      <w:r w:rsidRPr="000E2C9A">
        <w:t>1)</w:t>
      </w:r>
      <w:r w:rsidRPr="000E2C9A">
        <w:tab/>
      </w:r>
      <w:proofErr w:type="gramStart"/>
      <w:r w:rsidRPr="000E2C9A">
        <w:t>understand</w:t>
      </w:r>
      <w:proofErr w:type="gramEnd"/>
      <w:r w:rsidRPr="000E2C9A">
        <w:t xml:space="preserve"> motivation and engagement and the use of the "gradual release of responsibility approach" to design learning experiences that build student self-direction and ownership of literacy learning;</w:t>
      </w:r>
    </w:p>
    <w:p w:rsidR="000E2C9A" w:rsidRPr="000E2C9A" w:rsidRDefault="000E2C9A" w:rsidP="000E2C9A">
      <w:pPr>
        <w:spacing w:beforeLines="1" w:before="2" w:afterLines="1" w:after="2"/>
        <w:ind w:left="2160" w:hanging="720"/>
        <w:rPr>
          <w:b/>
        </w:rPr>
      </w:pPr>
    </w:p>
    <w:p w:rsidR="000E2C9A" w:rsidRPr="000E2C9A" w:rsidRDefault="000E2C9A" w:rsidP="000E2C9A">
      <w:pPr>
        <w:spacing w:beforeLines="1" w:before="2" w:afterLines="1" w:after="2"/>
        <w:ind w:left="2160" w:hanging="720"/>
        <w:rPr>
          <w:b/>
        </w:rPr>
      </w:pPr>
      <w:r w:rsidRPr="000E2C9A">
        <w:t>2)</w:t>
      </w:r>
      <w:r w:rsidRPr="000E2C9A">
        <w:tab/>
        <w:t>establish classroom routines that promote independence, self-direction, collaboration and responsibility for disciplinary literacy learning</w:t>
      </w:r>
      <w:proofErr w:type="gramStart"/>
      <w:r w:rsidRPr="000E2C9A">
        <w:t>;</w:t>
      </w:r>
      <w:proofErr w:type="gramEnd"/>
    </w:p>
    <w:p w:rsidR="000E2C9A" w:rsidRPr="000E2C9A" w:rsidRDefault="000E2C9A" w:rsidP="000E2C9A">
      <w:pPr>
        <w:ind w:left="2160" w:hanging="720"/>
      </w:pPr>
    </w:p>
    <w:p w:rsidR="000E2C9A" w:rsidRPr="000E2C9A" w:rsidRDefault="000E2C9A" w:rsidP="000E2C9A">
      <w:pPr>
        <w:spacing w:beforeLines="1" w:before="2" w:afterLines="1" w:after="2"/>
        <w:ind w:left="2160" w:hanging="720"/>
        <w:rPr>
          <w:b/>
        </w:rPr>
      </w:pPr>
      <w:r w:rsidRPr="000E2C9A">
        <w:t>3)</w:t>
      </w:r>
      <w:r w:rsidRPr="000E2C9A">
        <w:tab/>
      </w:r>
      <w:proofErr w:type="gramStart"/>
      <w:r w:rsidRPr="000E2C9A">
        <w:t>incorporate</w:t>
      </w:r>
      <w:proofErr w:type="gramEnd"/>
      <w:r w:rsidRPr="000E2C9A">
        <w:t xml:space="preserve"> student choices in determining reading and writing materials and activities; and</w:t>
      </w:r>
    </w:p>
    <w:p w:rsidR="000E2C9A" w:rsidRPr="000E2C9A" w:rsidRDefault="000E2C9A" w:rsidP="000E2C9A">
      <w:pPr>
        <w:ind w:left="2160" w:hanging="720"/>
        <w:rPr>
          <w:b/>
        </w:rPr>
      </w:pPr>
    </w:p>
    <w:p w:rsidR="000E2C9A" w:rsidRPr="000E2C9A" w:rsidRDefault="000E2C9A" w:rsidP="000E2C9A">
      <w:pPr>
        <w:ind w:left="2160" w:hanging="720"/>
      </w:pPr>
      <w:r w:rsidRPr="000E2C9A">
        <w:t>4)</w:t>
      </w:r>
      <w:r w:rsidRPr="000E2C9A">
        <w:tab/>
      </w:r>
      <w:proofErr w:type="gramStart"/>
      <w:r w:rsidRPr="000E2C9A">
        <w:t>build</w:t>
      </w:r>
      <w:proofErr w:type="gramEnd"/>
      <w:r w:rsidRPr="000E2C9A">
        <w:t xml:space="preserve"> collaborative classroom communities that support and engage all students in reading, writing, </w:t>
      </w:r>
      <w:r w:rsidRPr="000E2C9A">
        <w:rPr>
          <w:szCs w:val="22"/>
        </w:rPr>
        <w:t>listening, speaking, viewing and visually representing their thoughts and ideas.</w:t>
      </w:r>
    </w:p>
    <w:sectPr w:rsidR="000E2C9A" w:rsidRPr="000E2C9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06A" w:rsidRDefault="00D5506A">
      <w:r>
        <w:separator/>
      </w:r>
    </w:p>
  </w:endnote>
  <w:endnote w:type="continuationSeparator" w:id="0">
    <w:p w:rsidR="00D5506A" w:rsidRDefault="00D5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06A" w:rsidRDefault="00D5506A">
      <w:r>
        <w:separator/>
      </w:r>
    </w:p>
  </w:footnote>
  <w:footnote w:type="continuationSeparator" w:id="0">
    <w:p w:rsidR="00D5506A" w:rsidRDefault="00D55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6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2C9A"/>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6738A"/>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06A"/>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2E5"/>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1674</Words>
  <Characters>10396</Characters>
  <Application>Microsoft Office Word</Application>
  <DocSecurity>0</DocSecurity>
  <Lines>86</Lines>
  <Paragraphs>24</Paragraphs>
  <ScaleCrop>false</ScaleCrop>
  <Company>Illinois General Assembly</Company>
  <LinksUpToDate>false</LinksUpToDate>
  <CharactersWithSpaces>12046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4</cp:revision>
  <dcterms:created xsi:type="dcterms:W3CDTF">2013-04-02T18:09:00Z</dcterms:created>
  <dcterms:modified xsi:type="dcterms:W3CDTF">2013-04-03T19:48:00Z</dcterms:modified>
</cp:coreProperties>
</file>