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E18" w:rsidRDefault="00E22E18" w:rsidP="00E22E18">
      <w:pPr>
        <w:widowControl w:val="0"/>
        <w:autoSpaceDE w:val="0"/>
        <w:autoSpaceDN w:val="0"/>
        <w:adjustRightInd w:val="0"/>
      </w:pPr>
      <w:bookmarkStart w:id="0" w:name="_GoBack"/>
      <w:bookmarkEnd w:id="0"/>
    </w:p>
    <w:p w:rsidR="00E22E18" w:rsidRDefault="00E22E18" w:rsidP="00E22E18">
      <w:pPr>
        <w:widowControl w:val="0"/>
        <w:autoSpaceDE w:val="0"/>
        <w:autoSpaceDN w:val="0"/>
        <w:adjustRightInd w:val="0"/>
      </w:pPr>
      <w:r>
        <w:rPr>
          <w:b/>
          <w:bCs/>
        </w:rPr>
        <w:t>Section 117.50  Purchase of Industry Goods or Services</w:t>
      </w:r>
      <w:r>
        <w:t xml:space="preserve"> </w:t>
      </w:r>
    </w:p>
    <w:p w:rsidR="00E22E18" w:rsidRDefault="00E22E18" w:rsidP="00E22E18">
      <w:pPr>
        <w:widowControl w:val="0"/>
        <w:autoSpaceDE w:val="0"/>
        <w:autoSpaceDN w:val="0"/>
        <w:adjustRightInd w:val="0"/>
      </w:pPr>
    </w:p>
    <w:p w:rsidR="00E22E18" w:rsidRDefault="00E22E18" w:rsidP="00E22E18">
      <w:pPr>
        <w:widowControl w:val="0"/>
        <w:autoSpaceDE w:val="0"/>
        <w:autoSpaceDN w:val="0"/>
        <w:adjustRightInd w:val="0"/>
        <w:ind w:left="1440" w:hanging="720"/>
      </w:pPr>
      <w:r>
        <w:t>a)</w:t>
      </w:r>
      <w:r>
        <w:tab/>
        <w:t xml:space="preserve">A list of goods or services available through Correctional Industries and the cost for such goods or services shall be maintained.  To obtain a listing or to make purchases, interested persons may contact the Correctional Industries Program at: </w:t>
      </w:r>
    </w:p>
    <w:p w:rsidR="00E22E18" w:rsidRDefault="00E22E18" w:rsidP="00E22E18">
      <w:pPr>
        <w:widowControl w:val="0"/>
        <w:autoSpaceDE w:val="0"/>
        <w:autoSpaceDN w:val="0"/>
        <w:adjustRightInd w:val="0"/>
        <w:ind w:left="1440" w:hanging="720"/>
      </w:pPr>
    </w:p>
    <w:p w:rsidR="00E22E18" w:rsidRDefault="00E22E18" w:rsidP="00321C48">
      <w:pPr>
        <w:widowControl w:val="0"/>
        <w:autoSpaceDE w:val="0"/>
        <w:autoSpaceDN w:val="0"/>
        <w:adjustRightInd w:val="0"/>
        <w:ind w:left="2166" w:hanging="15"/>
      </w:pPr>
      <w:r>
        <w:t>Illinois Department of Corrections</w:t>
      </w:r>
    </w:p>
    <w:p w:rsidR="00E22E18" w:rsidRDefault="00E22E18" w:rsidP="00321C48">
      <w:pPr>
        <w:widowControl w:val="0"/>
        <w:autoSpaceDE w:val="0"/>
        <w:autoSpaceDN w:val="0"/>
        <w:adjustRightInd w:val="0"/>
        <w:ind w:left="2166" w:hanging="15"/>
      </w:pPr>
      <w:r>
        <w:t>Correctional Industries Program</w:t>
      </w:r>
    </w:p>
    <w:p w:rsidR="00E22E18" w:rsidRDefault="00E22E18" w:rsidP="00321C48">
      <w:pPr>
        <w:widowControl w:val="0"/>
        <w:autoSpaceDE w:val="0"/>
        <w:autoSpaceDN w:val="0"/>
        <w:adjustRightInd w:val="0"/>
        <w:ind w:left="2166" w:hanging="15"/>
      </w:pPr>
      <w:r>
        <w:t>1301 Concordia Court</w:t>
      </w:r>
    </w:p>
    <w:p w:rsidR="00E22E18" w:rsidRDefault="00E22E18" w:rsidP="00321C48">
      <w:pPr>
        <w:widowControl w:val="0"/>
        <w:autoSpaceDE w:val="0"/>
        <w:autoSpaceDN w:val="0"/>
        <w:adjustRightInd w:val="0"/>
        <w:ind w:left="2166" w:hanging="15"/>
      </w:pPr>
      <w:r>
        <w:t>Box 19722</w:t>
      </w:r>
    </w:p>
    <w:p w:rsidR="00E22E18" w:rsidRDefault="00E22E18" w:rsidP="00321C48">
      <w:pPr>
        <w:widowControl w:val="0"/>
        <w:autoSpaceDE w:val="0"/>
        <w:autoSpaceDN w:val="0"/>
        <w:adjustRightInd w:val="0"/>
        <w:ind w:left="2166" w:hanging="15"/>
      </w:pPr>
      <w:r>
        <w:t>Springfield IL  62794-9277</w:t>
      </w:r>
    </w:p>
    <w:p w:rsidR="00E22E18" w:rsidRDefault="00E22E18" w:rsidP="00321C48">
      <w:pPr>
        <w:widowControl w:val="0"/>
        <w:autoSpaceDE w:val="0"/>
        <w:autoSpaceDN w:val="0"/>
        <w:adjustRightInd w:val="0"/>
        <w:ind w:left="2166" w:hanging="15"/>
      </w:pPr>
      <w:r>
        <w:t>217/522-2666</w:t>
      </w:r>
    </w:p>
    <w:p w:rsidR="00E22E18" w:rsidRDefault="00E22E18" w:rsidP="00321C48">
      <w:pPr>
        <w:widowControl w:val="0"/>
        <w:autoSpaceDE w:val="0"/>
        <w:autoSpaceDN w:val="0"/>
        <w:adjustRightInd w:val="0"/>
        <w:ind w:left="2166" w:hanging="15"/>
      </w:pPr>
      <w:r>
        <w:t>http://www.idoc.state.il.us/industries/</w:t>
      </w:r>
    </w:p>
    <w:p w:rsidR="00E22E18" w:rsidRDefault="00E22E18" w:rsidP="00E22E18">
      <w:pPr>
        <w:widowControl w:val="0"/>
        <w:autoSpaceDE w:val="0"/>
        <w:autoSpaceDN w:val="0"/>
        <w:adjustRightInd w:val="0"/>
        <w:ind w:left="1440" w:hanging="720"/>
      </w:pPr>
    </w:p>
    <w:p w:rsidR="00E22E18" w:rsidRDefault="00E22E18" w:rsidP="00E22E18">
      <w:pPr>
        <w:widowControl w:val="0"/>
        <w:autoSpaceDE w:val="0"/>
        <w:autoSpaceDN w:val="0"/>
        <w:adjustRightInd w:val="0"/>
        <w:ind w:left="1440" w:hanging="720"/>
      </w:pPr>
      <w:r>
        <w:t>b)</w:t>
      </w:r>
      <w:r>
        <w:tab/>
        <w:t xml:space="preserve">In accordance with Section 3-12-7 of the Unified Code of Corrections, the State, its political units, its agencies and public institutions are required to purchase needed articles, materials, industry related services, food stuffs, and supplies that are supplied or manufactured by the Correctional Industries Program unless the Department certifies that the items requested are not readily available. </w:t>
      </w:r>
    </w:p>
    <w:p w:rsidR="009819E2" w:rsidRDefault="009819E2" w:rsidP="00E22E18">
      <w:pPr>
        <w:widowControl w:val="0"/>
        <w:autoSpaceDE w:val="0"/>
        <w:autoSpaceDN w:val="0"/>
        <w:adjustRightInd w:val="0"/>
        <w:ind w:left="1440" w:hanging="720"/>
      </w:pPr>
    </w:p>
    <w:p w:rsidR="00E22E18" w:rsidRDefault="00E22E18" w:rsidP="00E22E18">
      <w:pPr>
        <w:widowControl w:val="0"/>
        <w:autoSpaceDE w:val="0"/>
        <w:autoSpaceDN w:val="0"/>
        <w:adjustRightInd w:val="0"/>
        <w:ind w:left="1440" w:hanging="720"/>
      </w:pPr>
      <w:r>
        <w:t>c)</w:t>
      </w:r>
      <w:r>
        <w:tab/>
        <w:t xml:space="preserve">Goods or services shall be allocated in the following order: </w:t>
      </w:r>
    </w:p>
    <w:p w:rsidR="009819E2" w:rsidRDefault="009819E2" w:rsidP="00E22E18">
      <w:pPr>
        <w:widowControl w:val="0"/>
        <w:autoSpaceDE w:val="0"/>
        <w:autoSpaceDN w:val="0"/>
        <w:adjustRightInd w:val="0"/>
        <w:ind w:left="2160" w:hanging="720"/>
      </w:pPr>
    </w:p>
    <w:p w:rsidR="00E22E18" w:rsidRDefault="00E22E18" w:rsidP="00E22E18">
      <w:pPr>
        <w:widowControl w:val="0"/>
        <w:autoSpaceDE w:val="0"/>
        <w:autoSpaceDN w:val="0"/>
        <w:adjustRightInd w:val="0"/>
        <w:ind w:left="2160" w:hanging="720"/>
      </w:pPr>
      <w:r>
        <w:t>1)</w:t>
      </w:r>
      <w:r>
        <w:tab/>
        <w:t xml:space="preserve">Department. </w:t>
      </w:r>
    </w:p>
    <w:p w:rsidR="009819E2" w:rsidRDefault="009819E2" w:rsidP="00E22E18">
      <w:pPr>
        <w:widowControl w:val="0"/>
        <w:autoSpaceDE w:val="0"/>
        <w:autoSpaceDN w:val="0"/>
        <w:adjustRightInd w:val="0"/>
        <w:ind w:left="2160" w:hanging="720"/>
      </w:pPr>
    </w:p>
    <w:p w:rsidR="00E22E18" w:rsidRDefault="00E22E18" w:rsidP="00E22E18">
      <w:pPr>
        <w:widowControl w:val="0"/>
        <w:autoSpaceDE w:val="0"/>
        <w:autoSpaceDN w:val="0"/>
        <w:adjustRightInd w:val="0"/>
        <w:ind w:left="2160" w:hanging="720"/>
      </w:pPr>
      <w:r>
        <w:t>2)</w:t>
      </w:r>
      <w:r>
        <w:tab/>
        <w:t xml:space="preserve">State agencies and public institutions. </w:t>
      </w:r>
    </w:p>
    <w:p w:rsidR="009819E2" w:rsidRDefault="009819E2" w:rsidP="00E22E18">
      <w:pPr>
        <w:widowControl w:val="0"/>
        <w:autoSpaceDE w:val="0"/>
        <w:autoSpaceDN w:val="0"/>
        <w:adjustRightInd w:val="0"/>
        <w:ind w:left="2160" w:hanging="720"/>
      </w:pPr>
    </w:p>
    <w:p w:rsidR="00E22E18" w:rsidRDefault="00E22E18" w:rsidP="00E22E18">
      <w:pPr>
        <w:widowControl w:val="0"/>
        <w:autoSpaceDE w:val="0"/>
        <w:autoSpaceDN w:val="0"/>
        <w:adjustRightInd w:val="0"/>
        <w:ind w:left="2160" w:hanging="720"/>
      </w:pPr>
      <w:r>
        <w:t>3)</w:t>
      </w:r>
      <w:r>
        <w:tab/>
        <w:t xml:space="preserve">Political subdivisions of the State and its agencies in which the producing facility is located. </w:t>
      </w:r>
    </w:p>
    <w:p w:rsidR="009819E2" w:rsidRDefault="009819E2" w:rsidP="00E22E18">
      <w:pPr>
        <w:widowControl w:val="0"/>
        <w:autoSpaceDE w:val="0"/>
        <w:autoSpaceDN w:val="0"/>
        <w:adjustRightInd w:val="0"/>
        <w:ind w:left="2160" w:hanging="720"/>
      </w:pPr>
    </w:p>
    <w:p w:rsidR="00E22E18" w:rsidRDefault="00E22E18" w:rsidP="00E22E18">
      <w:pPr>
        <w:widowControl w:val="0"/>
        <w:autoSpaceDE w:val="0"/>
        <w:autoSpaceDN w:val="0"/>
        <w:adjustRightInd w:val="0"/>
        <w:ind w:left="2160" w:hanging="720"/>
      </w:pPr>
      <w:r>
        <w:t>4)</w:t>
      </w:r>
      <w:r>
        <w:tab/>
        <w:t xml:space="preserve">Political subdivisions of the State and their agencies or public institutions. </w:t>
      </w:r>
    </w:p>
    <w:p w:rsidR="009819E2" w:rsidRDefault="009819E2" w:rsidP="00E22E18">
      <w:pPr>
        <w:widowControl w:val="0"/>
        <w:autoSpaceDE w:val="0"/>
        <w:autoSpaceDN w:val="0"/>
        <w:adjustRightInd w:val="0"/>
        <w:ind w:left="2160" w:hanging="720"/>
      </w:pPr>
    </w:p>
    <w:p w:rsidR="00E22E18" w:rsidRDefault="00E22E18" w:rsidP="00E22E18">
      <w:pPr>
        <w:widowControl w:val="0"/>
        <w:autoSpaceDE w:val="0"/>
        <w:autoSpaceDN w:val="0"/>
        <w:adjustRightInd w:val="0"/>
        <w:ind w:left="2160" w:hanging="720"/>
      </w:pPr>
      <w:r>
        <w:t>5)</w:t>
      </w:r>
      <w:r>
        <w:tab/>
        <w:t xml:space="preserve">Open market. </w:t>
      </w:r>
    </w:p>
    <w:p w:rsidR="009819E2" w:rsidRDefault="009819E2" w:rsidP="00E22E18">
      <w:pPr>
        <w:widowControl w:val="0"/>
        <w:autoSpaceDE w:val="0"/>
        <w:autoSpaceDN w:val="0"/>
        <w:adjustRightInd w:val="0"/>
        <w:ind w:left="2160" w:hanging="720"/>
      </w:pPr>
    </w:p>
    <w:p w:rsidR="00E22E18" w:rsidRDefault="00E22E18" w:rsidP="00E22E18">
      <w:pPr>
        <w:widowControl w:val="0"/>
        <w:autoSpaceDE w:val="0"/>
        <w:autoSpaceDN w:val="0"/>
        <w:adjustRightInd w:val="0"/>
        <w:ind w:left="2160" w:hanging="720"/>
      </w:pPr>
      <w:r>
        <w:t>6)</w:t>
      </w:r>
      <w:r>
        <w:tab/>
        <w:t xml:space="preserve">Not-for-profit organizations in Illinois. </w:t>
      </w:r>
    </w:p>
    <w:p w:rsidR="009819E2" w:rsidRDefault="009819E2" w:rsidP="00E22E18">
      <w:pPr>
        <w:widowControl w:val="0"/>
        <w:autoSpaceDE w:val="0"/>
        <w:autoSpaceDN w:val="0"/>
        <w:adjustRightInd w:val="0"/>
        <w:ind w:left="2160" w:hanging="720"/>
      </w:pPr>
    </w:p>
    <w:p w:rsidR="00E22E18" w:rsidRDefault="00E22E18" w:rsidP="00E22E18">
      <w:pPr>
        <w:widowControl w:val="0"/>
        <w:autoSpaceDE w:val="0"/>
        <w:autoSpaceDN w:val="0"/>
        <w:adjustRightInd w:val="0"/>
        <w:ind w:left="2160" w:hanging="720"/>
      </w:pPr>
      <w:r>
        <w:t>7)</w:t>
      </w:r>
      <w:r>
        <w:tab/>
        <w:t xml:space="preserve">Government in other states. </w:t>
      </w:r>
    </w:p>
    <w:p w:rsidR="009819E2" w:rsidRDefault="009819E2" w:rsidP="00E22E18">
      <w:pPr>
        <w:widowControl w:val="0"/>
        <w:autoSpaceDE w:val="0"/>
        <w:autoSpaceDN w:val="0"/>
        <w:adjustRightInd w:val="0"/>
        <w:ind w:left="2160" w:hanging="720"/>
      </w:pPr>
    </w:p>
    <w:p w:rsidR="00E22E18" w:rsidRDefault="00E22E18" w:rsidP="00E22E18">
      <w:pPr>
        <w:widowControl w:val="0"/>
        <w:autoSpaceDE w:val="0"/>
        <w:autoSpaceDN w:val="0"/>
        <w:adjustRightInd w:val="0"/>
        <w:ind w:left="2160" w:hanging="720"/>
      </w:pPr>
      <w:r>
        <w:t>8)</w:t>
      </w:r>
      <w:r>
        <w:tab/>
        <w:t xml:space="preserve">Units of the Federal Government. </w:t>
      </w:r>
    </w:p>
    <w:p w:rsidR="009819E2" w:rsidRDefault="009819E2" w:rsidP="00E22E18">
      <w:pPr>
        <w:widowControl w:val="0"/>
        <w:autoSpaceDE w:val="0"/>
        <w:autoSpaceDN w:val="0"/>
        <w:adjustRightInd w:val="0"/>
        <w:ind w:left="2160" w:hanging="720"/>
      </w:pPr>
    </w:p>
    <w:p w:rsidR="00E22E18" w:rsidRDefault="00E22E18" w:rsidP="00E22E18">
      <w:pPr>
        <w:widowControl w:val="0"/>
        <w:autoSpaceDE w:val="0"/>
        <w:autoSpaceDN w:val="0"/>
        <w:adjustRightInd w:val="0"/>
        <w:ind w:left="2160" w:hanging="720"/>
      </w:pPr>
      <w:r>
        <w:t>9)</w:t>
      </w:r>
      <w:r>
        <w:tab/>
        <w:t xml:space="preserve">Not-for-profit organizations in other states. </w:t>
      </w:r>
    </w:p>
    <w:p w:rsidR="009819E2" w:rsidRDefault="009819E2" w:rsidP="00E22E18">
      <w:pPr>
        <w:widowControl w:val="0"/>
        <w:autoSpaceDE w:val="0"/>
        <w:autoSpaceDN w:val="0"/>
        <w:adjustRightInd w:val="0"/>
        <w:ind w:left="1440" w:hanging="720"/>
      </w:pPr>
    </w:p>
    <w:p w:rsidR="00E22E18" w:rsidRDefault="00E22E18" w:rsidP="00E22E18">
      <w:pPr>
        <w:widowControl w:val="0"/>
        <w:autoSpaceDE w:val="0"/>
        <w:autoSpaceDN w:val="0"/>
        <w:adjustRightInd w:val="0"/>
        <w:ind w:left="1440" w:hanging="720"/>
      </w:pPr>
      <w:r>
        <w:t>d)</w:t>
      </w:r>
      <w:r>
        <w:tab/>
        <w:t xml:space="preserve">Monies generated by the Correctional Industries Program shall be deposited in the Working Capital Revolving Fund of the Correctional Industries Program. </w:t>
      </w:r>
    </w:p>
    <w:p w:rsidR="00CC7E5D" w:rsidRDefault="00CC7E5D" w:rsidP="00E22E18">
      <w:pPr>
        <w:widowControl w:val="0"/>
        <w:autoSpaceDE w:val="0"/>
        <w:autoSpaceDN w:val="0"/>
        <w:adjustRightInd w:val="0"/>
        <w:ind w:left="1440" w:hanging="720"/>
      </w:pPr>
    </w:p>
    <w:p w:rsidR="00CC7E5D" w:rsidRPr="008A62D5" w:rsidRDefault="00CC7E5D" w:rsidP="00CC7E5D">
      <w:pPr>
        <w:ind w:left="1440" w:hanging="720"/>
      </w:pPr>
      <w:r w:rsidRPr="008A62D5">
        <w:lastRenderedPageBreak/>
        <w:t>e)</w:t>
      </w:r>
      <w:r>
        <w:tab/>
      </w:r>
      <w:r w:rsidRPr="008A62D5">
        <w:t>Correctional Industries shall make reasonable efforts to bill and collect receivables in the fiscal year in which the debit was incurred.</w:t>
      </w:r>
    </w:p>
    <w:p w:rsidR="00CC7E5D" w:rsidRPr="008A62D5" w:rsidRDefault="00CC7E5D" w:rsidP="00CC7E5D">
      <w:pPr>
        <w:ind w:left="720"/>
      </w:pPr>
    </w:p>
    <w:p w:rsidR="00CC7E5D" w:rsidRPr="008A62D5" w:rsidRDefault="00CC7E5D" w:rsidP="00CC7E5D">
      <w:pPr>
        <w:ind w:left="1440" w:hanging="720"/>
      </w:pPr>
      <w:r w:rsidRPr="008A62D5">
        <w:t>f)</w:t>
      </w:r>
      <w:r>
        <w:tab/>
      </w:r>
      <w:r w:rsidRPr="008A62D5">
        <w:t>Correctional Industries shall issue catch-up billing in the subsequent fiscal for those accounts that show a balance for the prior fiscal year.</w:t>
      </w:r>
    </w:p>
    <w:p w:rsidR="00CC7E5D" w:rsidRPr="008A62D5" w:rsidRDefault="00CC7E5D" w:rsidP="00CC7E5D">
      <w:pPr>
        <w:ind w:left="720"/>
      </w:pPr>
    </w:p>
    <w:p w:rsidR="00CC7E5D" w:rsidRPr="008A62D5" w:rsidRDefault="00CC7E5D" w:rsidP="00CC7E5D">
      <w:pPr>
        <w:ind w:left="1440" w:hanging="720"/>
      </w:pPr>
      <w:r w:rsidRPr="008A62D5">
        <w:t>g)</w:t>
      </w:r>
      <w:r>
        <w:tab/>
      </w:r>
      <w:r w:rsidRPr="008A62D5">
        <w:t>Correctional Industries shall issue credit or refunds for</w:t>
      </w:r>
      <w:r w:rsidR="00D977E7">
        <w:t xml:space="preserve"> documented deficiencies</w:t>
      </w:r>
      <w:r w:rsidRPr="008A62D5">
        <w:t>.</w:t>
      </w:r>
    </w:p>
    <w:p w:rsidR="00CC7E5D" w:rsidRPr="008A62D5" w:rsidRDefault="00CC7E5D" w:rsidP="00CC7E5D">
      <w:pPr>
        <w:ind w:left="720"/>
      </w:pPr>
    </w:p>
    <w:p w:rsidR="00CC7E5D" w:rsidRPr="008A62D5" w:rsidRDefault="00CC7E5D" w:rsidP="00CC7E5D">
      <w:pPr>
        <w:ind w:left="1440" w:hanging="720"/>
      </w:pPr>
      <w:r w:rsidRPr="008A62D5">
        <w:t>h)</w:t>
      </w:r>
      <w:r>
        <w:tab/>
      </w:r>
      <w:r w:rsidRPr="008A62D5">
        <w:t>Correctional Industries shall not use catch-up billing or credit and refunds to intentionally circumvent fiscal year budgetary controls.</w:t>
      </w:r>
    </w:p>
    <w:p w:rsidR="00CC7E5D" w:rsidRDefault="00CC7E5D" w:rsidP="00E22E18">
      <w:pPr>
        <w:widowControl w:val="0"/>
        <w:autoSpaceDE w:val="0"/>
        <w:autoSpaceDN w:val="0"/>
        <w:adjustRightInd w:val="0"/>
        <w:ind w:left="1440" w:hanging="720"/>
      </w:pPr>
    </w:p>
    <w:p w:rsidR="00CC7E5D" w:rsidRPr="00D55B37" w:rsidRDefault="00CC7E5D">
      <w:pPr>
        <w:pStyle w:val="JCARSourceNote"/>
        <w:ind w:left="720"/>
      </w:pPr>
      <w:r w:rsidRPr="00D55B37">
        <w:t xml:space="preserve">(Source:  </w:t>
      </w:r>
      <w:r>
        <w:t>Amended</w:t>
      </w:r>
      <w:r w:rsidRPr="00D55B37">
        <w:t xml:space="preserve"> at </w:t>
      </w:r>
      <w:r>
        <w:t>34 I</w:t>
      </w:r>
      <w:r w:rsidRPr="00D55B37">
        <w:t xml:space="preserve">ll. Reg. </w:t>
      </w:r>
      <w:r w:rsidR="00715BA8">
        <w:t>19494</w:t>
      </w:r>
      <w:r w:rsidRPr="00D55B37">
        <w:t xml:space="preserve">, effective </w:t>
      </w:r>
      <w:r w:rsidR="00715BA8">
        <w:t>December 1, 2010</w:t>
      </w:r>
      <w:r w:rsidRPr="00D55B37">
        <w:t>)</w:t>
      </w:r>
    </w:p>
    <w:sectPr w:rsidR="00CC7E5D" w:rsidRPr="00D55B37" w:rsidSect="00E22E1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2E18"/>
    <w:rsid w:val="00141512"/>
    <w:rsid w:val="00321C48"/>
    <w:rsid w:val="0055007C"/>
    <w:rsid w:val="005C3366"/>
    <w:rsid w:val="00715BA8"/>
    <w:rsid w:val="009819E2"/>
    <w:rsid w:val="00B12FEB"/>
    <w:rsid w:val="00CC7E5D"/>
    <w:rsid w:val="00D977E7"/>
    <w:rsid w:val="00E22E18"/>
    <w:rsid w:val="00F51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C7E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C7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117</vt:lpstr>
    </vt:vector>
  </TitlesOfParts>
  <Company>State of Illinois</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dc:title>
  <dc:subject/>
  <dc:creator>Illinois General Assembly</dc:creator>
  <cp:keywords/>
  <dc:description/>
  <cp:lastModifiedBy>Roberts, John</cp:lastModifiedBy>
  <cp:revision>3</cp:revision>
  <dcterms:created xsi:type="dcterms:W3CDTF">2012-06-21T23:38:00Z</dcterms:created>
  <dcterms:modified xsi:type="dcterms:W3CDTF">2012-06-21T23:38:00Z</dcterms:modified>
</cp:coreProperties>
</file>