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BA" w:rsidRDefault="005645BA" w:rsidP="004117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45BA" w:rsidRDefault="005645BA" w:rsidP="004117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1535.30  Volume Estimates</w:t>
      </w:r>
      <w:r>
        <w:t xml:space="preserve"> </w:t>
      </w:r>
    </w:p>
    <w:p w:rsidR="005645BA" w:rsidRDefault="005645BA" w:rsidP="00411721">
      <w:pPr>
        <w:widowControl w:val="0"/>
        <w:autoSpaceDE w:val="0"/>
        <w:autoSpaceDN w:val="0"/>
        <w:adjustRightInd w:val="0"/>
      </w:pPr>
    </w:p>
    <w:p w:rsidR="005645BA" w:rsidRDefault="005645BA" w:rsidP="004117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volume estimates are used in the determination of value, the following scales and measurements will be used: </w:t>
      </w:r>
    </w:p>
    <w:p w:rsidR="00BC7957" w:rsidRDefault="00BC7957" w:rsidP="00411721">
      <w:pPr>
        <w:widowControl w:val="0"/>
        <w:autoSpaceDE w:val="0"/>
        <w:autoSpaceDN w:val="0"/>
        <w:adjustRightInd w:val="0"/>
        <w:ind w:left="2160" w:hanging="720"/>
      </w:pPr>
    </w:p>
    <w:p w:rsidR="005645BA" w:rsidRDefault="005645BA" w:rsidP="004117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Lumber, cooperage, &amp; veneer – Board feet taken from the </w:t>
      </w:r>
      <w:r w:rsidR="00411721">
        <w:t>Doyle Log Rule as published in the Forestry Handbook Second Edition (1984) edited for the Society of American Foresters by Karl F. Wenger and published by John Wiley and Sons</w:t>
      </w:r>
      <w:r w:rsidR="00EF0FE9">
        <w:t>.</w:t>
      </w:r>
      <w:r>
        <w:t xml:space="preserve"> </w:t>
      </w:r>
    </w:p>
    <w:p w:rsidR="00BC7957" w:rsidRDefault="00BC7957" w:rsidP="00411721">
      <w:pPr>
        <w:widowControl w:val="0"/>
        <w:autoSpaceDE w:val="0"/>
        <w:autoSpaceDN w:val="0"/>
        <w:adjustRightInd w:val="0"/>
        <w:ind w:left="2160" w:hanging="720"/>
      </w:pPr>
    </w:p>
    <w:p w:rsidR="005645BA" w:rsidRDefault="005645BA" w:rsidP="004117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Pulpwood, ton or cord</w:t>
      </w:r>
      <w:r w:rsidR="00EF0FE9">
        <w:t xml:space="preserve"> – As</w:t>
      </w:r>
      <w:r>
        <w:t xml:space="preserve"> established by local market specifications in use at the time of cutting or delivery to the pulpwood mill. </w:t>
      </w:r>
    </w:p>
    <w:p w:rsidR="00BC7957" w:rsidRDefault="00BC7957" w:rsidP="00411721">
      <w:pPr>
        <w:widowControl w:val="0"/>
        <w:autoSpaceDE w:val="0"/>
        <w:autoSpaceDN w:val="0"/>
        <w:adjustRightInd w:val="0"/>
        <w:ind w:left="2160" w:hanging="720"/>
      </w:pPr>
    </w:p>
    <w:p w:rsidR="005645BA" w:rsidRDefault="005645BA" w:rsidP="0041172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Piling</w:t>
      </w:r>
      <w:r w:rsidR="00EF0FE9">
        <w:t xml:space="preserve"> – Linear</w:t>
      </w:r>
      <w:r>
        <w:t xml:space="preserve"> feet by grade within established specifications and dimensions in use by the buyer.  If such specifications cannot be determined, the </w:t>
      </w:r>
      <w:r w:rsidR="00411721">
        <w:t xml:space="preserve">Doyle </w:t>
      </w:r>
      <w:r>
        <w:t xml:space="preserve">Log Rule will be used. </w:t>
      </w:r>
    </w:p>
    <w:p w:rsidR="00BC7957" w:rsidRDefault="00BC7957" w:rsidP="00411721">
      <w:pPr>
        <w:widowControl w:val="0"/>
        <w:autoSpaceDE w:val="0"/>
        <w:autoSpaceDN w:val="0"/>
        <w:adjustRightInd w:val="0"/>
        <w:ind w:left="2160" w:hanging="720"/>
      </w:pPr>
    </w:p>
    <w:p w:rsidR="005645BA" w:rsidRDefault="005645BA" w:rsidP="0041172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Other specialized forest products </w:t>
      </w:r>
      <w:r w:rsidR="004B5C83">
        <w:t>–</w:t>
      </w:r>
      <w:r>
        <w:t xml:space="preserve"> </w:t>
      </w:r>
      <w:r w:rsidR="00EF0FE9">
        <w:t xml:space="preserve">Established </w:t>
      </w:r>
      <w:r>
        <w:t xml:space="preserve"> local market specification or custom in use at the time of harvest as described by the buyer in a written communication to the Department. </w:t>
      </w:r>
    </w:p>
    <w:p w:rsidR="00BC7957" w:rsidRDefault="00BC7957" w:rsidP="00411721">
      <w:pPr>
        <w:widowControl w:val="0"/>
        <w:autoSpaceDE w:val="0"/>
        <w:autoSpaceDN w:val="0"/>
        <w:adjustRightInd w:val="0"/>
        <w:ind w:left="1440" w:hanging="720"/>
      </w:pPr>
    </w:p>
    <w:p w:rsidR="005645BA" w:rsidRDefault="005645BA" w:rsidP="004117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forest mensuration procedures shall be used whenever estimates are substituted for actual measurements provided that the procedure has a probability of error of less than ten percent. </w:t>
      </w:r>
    </w:p>
    <w:p w:rsidR="00BC7957" w:rsidRDefault="00BC7957" w:rsidP="00411721">
      <w:pPr>
        <w:widowControl w:val="0"/>
        <w:autoSpaceDE w:val="0"/>
        <w:autoSpaceDN w:val="0"/>
        <w:adjustRightInd w:val="0"/>
        <w:ind w:left="1440" w:hanging="720"/>
      </w:pPr>
    </w:p>
    <w:p w:rsidR="005645BA" w:rsidRDefault="005645BA" w:rsidP="004117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establishment of volume-price values, such published price guides as the Illinois Timber Prices Survey may be used as a guide when published by a government agency, accredited school of forestry or trade association. </w:t>
      </w:r>
    </w:p>
    <w:p w:rsidR="00411721" w:rsidRDefault="00411721" w:rsidP="00411721">
      <w:pPr>
        <w:widowControl w:val="0"/>
        <w:autoSpaceDE w:val="0"/>
        <w:autoSpaceDN w:val="0"/>
        <w:adjustRightInd w:val="0"/>
        <w:ind w:left="1440" w:hanging="720"/>
      </w:pPr>
    </w:p>
    <w:p w:rsidR="00411721" w:rsidRDefault="00411721">
      <w:pPr>
        <w:pStyle w:val="JCARSourceNote"/>
        <w:ind w:firstLine="720"/>
      </w:pPr>
      <w:r>
        <w:t xml:space="preserve">(Source:  Amended at 27 Ill. Reg. </w:t>
      </w:r>
      <w:r w:rsidR="00D90675">
        <w:t>7761</w:t>
      </w:r>
      <w:r>
        <w:t xml:space="preserve">, effective </w:t>
      </w:r>
      <w:r w:rsidR="00D90675">
        <w:t>April 21, 2003</w:t>
      </w:r>
      <w:r>
        <w:t>)</w:t>
      </w:r>
    </w:p>
    <w:sectPr w:rsidR="00411721" w:rsidSect="004117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5BA"/>
    <w:rsid w:val="00010223"/>
    <w:rsid w:val="00170850"/>
    <w:rsid w:val="0018183E"/>
    <w:rsid w:val="00304905"/>
    <w:rsid w:val="00411721"/>
    <w:rsid w:val="004A0FE4"/>
    <w:rsid w:val="004B5C83"/>
    <w:rsid w:val="004E3D6D"/>
    <w:rsid w:val="005645BA"/>
    <w:rsid w:val="007C2BEE"/>
    <w:rsid w:val="008950BF"/>
    <w:rsid w:val="00BC7957"/>
    <w:rsid w:val="00D90675"/>
    <w:rsid w:val="00EF0FE9"/>
    <w:rsid w:val="00FD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5645BA"/>
    <w:pPr>
      <w:ind w:left="720" w:hanging="360"/>
    </w:pPr>
  </w:style>
  <w:style w:type="paragraph" w:styleId="BodyTextIndent">
    <w:name w:val="Body Text Indent"/>
    <w:basedOn w:val="Normal"/>
    <w:rsid w:val="005645BA"/>
    <w:pPr>
      <w:spacing w:after="120"/>
      <w:ind w:left="360"/>
    </w:pPr>
  </w:style>
  <w:style w:type="paragraph" w:customStyle="1" w:styleId="JCARSourceNote">
    <w:name w:val="JCAR Source Note"/>
    <w:basedOn w:val="Normal"/>
    <w:rsid w:val="00411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5645BA"/>
    <w:pPr>
      <w:ind w:left="720" w:hanging="360"/>
    </w:pPr>
  </w:style>
  <w:style w:type="paragraph" w:styleId="BodyTextIndent">
    <w:name w:val="Body Text Indent"/>
    <w:basedOn w:val="Normal"/>
    <w:rsid w:val="005645BA"/>
    <w:pPr>
      <w:spacing w:after="120"/>
      <w:ind w:left="360"/>
    </w:pPr>
  </w:style>
  <w:style w:type="paragraph" w:customStyle="1" w:styleId="JCARSourceNote">
    <w:name w:val="JCAR Source Note"/>
    <w:basedOn w:val="Normal"/>
    <w:rsid w:val="0041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ThomasVD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