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6E6F" w14:textId="77777777" w:rsidR="000513F6" w:rsidRDefault="000513F6" w:rsidP="007F6E92">
      <w:pPr>
        <w:widowControl w:val="0"/>
        <w:autoSpaceDE w:val="0"/>
        <w:autoSpaceDN w:val="0"/>
        <w:adjustRightInd w:val="0"/>
      </w:pPr>
    </w:p>
    <w:p w14:paraId="38F253BE" w14:textId="77777777" w:rsidR="000513F6" w:rsidRDefault="000513F6" w:rsidP="007F6E92">
      <w:pPr>
        <w:widowControl w:val="0"/>
        <w:autoSpaceDE w:val="0"/>
        <w:autoSpaceDN w:val="0"/>
        <w:adjustRightInd w:val="0"/>
      </w:pPr>
      <w:r>
        <w:rPr>
          <w:b/>
          <w:bCs/>
        </w:rPr>
        <w:t>Section 810.20  Snagging</w:t>
      </w:r>
      <w:r>
        <w:t xml:space="preserve"> </w:t>
      </w:r>
    </w:p>
    <w:p w14:paraId="43837B70" w14:textId="77777777" w:rsidR="000513F6" w:rsidRDefault="000513F6" w:rsidP="007F6E92">
      <w:pPr>
        <w:widowControl w:val="0"/>
        <w:autoSpaceDE w:val="0"/>
        <w:autoSpaceDN w:val="0"/>
        <w:adjustRightInd w:val="0"/>
      </w:pPr>
    </w:p>
    <w:p w14:paraId="2623423E" w14:textId="77777777" w:rsidR="000513F6" w:rsidRDefault="000513F6" w:rsidP="007F6E92">
      <w:pPr>
        <w:widowControl w:val="0"/>
        <w:autoSpaceDE w:val="0"/>
        <w:autoSpaceDN w:val="0"/>
        <w:adjustRightInd w:val="0"/>
        <w:ind w:left="1440" w:hanging="720"/>
      </w:pPr>
      <w:r>
        <w:t>a)</w:t>
      </w:r>
      <w:r w:rsidR="00DB1116">
        <w:tab/>
      </w:r>
      <w:r w:rsidR="00D3528D">
        <w:t>Sport fishermen</w:t>
      </w:r>
      <w:r>
        <w:t xml:space="preserve"> are permitted only one pole and line device to which can be attached no more than two hooks. </w:t>
      </w:r>
      <w:r w:rsidR="005A62DE">
        <w:t>On the Mississippi River between Illinois and Iowa, the maximum treble hook size is 5/0; gaffs may not be used to land paddlefish.</w:t>
      </w:r>
    </w:p>
    <w:p w14:paraId="31B11419" w14:textId="77777777" w:rsidR="004C1000" w:rsidRDefault="004C1000" w:rsidP="007F6E92">
      <w:pPr>
        <w:widowControl w:val="0"/>
        <w:autoSpaceDE w:val="0"/>
        <w:autoSpaceDN w:val="0"/>
        <w:adjustRightInd w:val="0"/>
      </w:pPr>
    </w:p>
    <w:p w14:paraId="715CD92C" w14:textId="2BA54B51" w:rsidR="000513F6" w:rsidRDefault="000513F6" w:rsidP="007F6E92">
      <w:pPr>
        <w:widowControl w:val="0"/>
        <w:autoSpaceDE w:val="0"/>
        <w:autoSpaceDN w:val="0"/>
        <w:adjustRightInd w:val="0"/>
        <w:ind w:left="1440" w:hanging="720"/>
      </w:pPr>
      <w:r>
        <w:t>b)</w:t>
      </w:r>
      <w:r w:rsidR="00DB1116">
        <w:tab/>
      </w:r>
      <w:r>
        <w:t xml:space="preserve">Species of Fish and Snagging </w:t>
      </w:r>
      <w:r w:rsidR="003E1988">
        <w:t>Harvest</w:t>
      </w:r>
      <w:r>
        <w:t xml:space="preserve"> Limit </w:t>
      </w:r>
    </w:p>
    <w:p w14:paraId="4D2B8FA3" w14:textId="574E7049" w:rsidR="000513F6" w:rsidRDefault="000513F6" w:rsidP="001523E8">
      <w:pPr>
        <w:widowControl w:val="0"/>
        <w:autoSpaceDE w:val="0"/>
        <w:autoSpaceDN w:val="0"/>
        <w:adjustRightInd w:val="0"/>
        <w:ind w:left="1440"/>
      </w:pPr>
      <w:r>
        <w:t xml:space="preserve">Only </w:t>
      </w:r>
      <w:r w:rsidR="004C330D">
        <w:t>fish</w:t>
      </w:r>
      <w:r>
        <w:t xml:space="preserve"> species </w:t>
      </w:r>
      <w:r w:rsidR="004C330D">
        <w:t>listed</w:t>
      </w:r>
      <w:r>
        <w:t xml:space="preserve"> may be taken by snagging</w:t>
      </w:r>
      <w:r w:rsidR="003E1988">
        <w:t xml:space="preserve"> methods and in accordance with daily harvest limits identified for each.  Fish species permitted to be taken by snagging methods in Illinois waters include</w:t>
      </w:r>
      <w:r>
        <w:t xml:space="preserve">: </w:t>
      </w:r>
    </w:p>
    <w:p w14:paraId="1B324213" w14:textId="77777777" w:rsidR="000513F6" w:rsidRDefault="000513F6" w:rsidP="007F6E92">
      <w:pPr>
        <w:widowControl w:val="0"/>
        <w:autoSpaceDE w:val="0"/>
        <w:autoSpaceDN w:val="0"/>
        <w:adjustRightInd w:val="0"/>
      </w:pPr>
    </w:p>
    <w:p w14:paraId="721D8EEB" w14:textId="77777777" w:rsidR="00926F96" w:rsidRDefault="00926F96" w:rsidP="007F6E92">
      <w:pPr>
        <w:widowControl w:val="0"/>
        <w:autoSpaceDE w:val="0"/>
        <w:autoSpaceDN w:val="0"/>
        <w:adjustRightInd w:val="0"/>
        <w:ind w:left="1440" w:firstLine="3"/>
      </w:pPr>
      <w:r>
        <w:t xml:space="preserve">Asian Carp (no live possession) – no </w:t>
      </w:r>
      <w:r w:rsidR="00141634">
        <w:t>harvest</w:t>
      </w:r>
      <w:r>
        <w:t xml:space="preserve"> limit</w:t>
      </w:r>
    </w:p>
    <w:p w14:paraId="7300BA2A" w14:textId="77777777" w:rsidR="00926F96" w:rsidRDefault="00926F96" w:rsidP="007F6E92">
      <w:pPr>
        <w:widowControl w:val="0"/>
        <w:autoSpaceDE w:val="0"/>
        <w:autoSpaceDN w:val="0"/>
        <w:adjustRightInd w:val="0"/>
      </w:pPr>
    </w:p>
    <w:p w14:paraId="7DF2D391" w14:textId="77777777" w:rsidR="000513F6" w:rsidRDefault="000513F6" w:rsidP="007F6E92">
      <w:pPr>
        <w:widowControl w:val="0"/>
        <w:autoSpaceDE w:val="0"/>
        <w:autoSpaceDN w:val="0"/>
        <w:adjustRightInd w:val="0"/>
        <w:ind w:left="1440" w:firstLine="3"/>
      </w:pPr>
      <w:r>
        <w:t xml:space="preserve">Carp </w:t>
      </w:r>
      <w:r w:rsidR="004A4391">
        <w:t>−</w:t>
      </w:r>
      <w:r>
        <w:t xml:space="preserve"> no </w:t>
      </w:r>
      <w:r w:rsidR="00141634">
        <w:t>harvest</w:t>
      </w:r>
      <w:r>
        <w:t xml:space="preserve"> limit </w:t>
      </w:r>
    </w:p>
    <w:p w14:paraId="67AB5AAF" w14:textId="77777777" w:rsidR="000513F6" w:rsidRDefault="000513F6" w:rsidP="007F6E92">
      <w:pPr>
        <w:widowControl w:val="0"/>
        <w:autoSpaceDE w:val="0"/>
        <w:autoSpaceDN w:val="0"/>
        <w:adjustRightInd w:val="0"/>
      </w:pPr>
    </w:p>
    <w:p w14:paraId="33C2D2E7" w14:textId="77777777" w:rsidR="000513F6" w:rsidRDefault="000513F6" w:rsidP="007F6E92">
      <w:pPr>
        <w:widowControl w:val="0"/>
        <w:autoSpaceDE w:val="0"/>
        <w:autoSpaceDN w:val="0"/>
        <w:adjustRightInd w:val="0"/>
        <w:ind w:left="1440" w:firstLine="3"/>
      </w:pPr>
      <w:r>
        <w:t xml:space="preserve">Buffalo </w:t>
      </w:r>
      <w:r w:rsidR="004A4391">
        <w:t>−</w:t>
      </w:r>
      <w:r>
        <w:t xml:space="preserve"> no </w:t>
      </w:r>
      <w:r w:rsidR="00141634">
        <w:t>harvest</w:t>
      </w:r>
      <w:r>
        <w:t xml:space="preserve"> limit </w:t>
      </w:r>
    </w:p>
    <w:p w14:paraId="5421ADE6" w14:textId="77777777" w:rsidR="000513F6" w:rsidRDefault="000513F6" w:rsidP="007F6E92">
      <w:pPr>
        <w:widowControl w:val="0"/>
        <w:autoSpaceDE w:val="0"/>
        <w:autoSpaceDN w:val="0"/>
        <w:adjustRightInd w:val="0"/>
      </w:pPr>
    </w:p>
    <w:p w14:paraId="2B19436C" w14:textId="77777777" w:rsidR="000513F6" w:rsidRDefault="000513F6" w:rsidP="007F6E92">
      <w:pPr>
        <w:widowControl w:val="0"/>
        <w:autoSpaceDE w:val="0"/>
        <w:autoSpaceDN w:val="0"/>
        <w:adjustRightInd w:val="0"/>
        <w:ind w:left="1440" w:firstLine="3"/>
      </w:pPr>
      <w:r>
        <w:t xml:space="preserve">Freshwater Drum </w:t>
      </w:r>
      <w:r w:rsidR="004A4391">
        <w:t>−</w:t>
      </w:r>
      <w:r>
        <w:t xml:space="preserve"> no </w:t>
      </w:r>
      <w:r w:rsidR="00141634">
        <w:t>harvest</w:t>
      </w:r>
      <w:r>
        <w:t xml:space="preserve"> limit </w:t>
      </w:r>
    </w:p>
    <w:p w14:paraId="033C4B2C" w14:textId="77777777" w:rsidR="000513F6" w:rsidRDefault="000513F6" w:rsidP="007F6E92">
      <w:pPr>
        <w:widowControl w:val="0"/>
        <w:autoSpaceDE w:val="0"/>
        <w:autoSpaceDN w:val="0"/>
        <w:adjustRightInd w:val="0"/>
      </w:pPr>
    </w:p>
    <w:p w14:paraId="3B1C8EA8" w14:textId="77777777" w:rsidR="000513F6" w:rsidRDefault="000513F6" w:rsidP="007F6E92">
      <w:pPr>
        <w:widowControl w:val="0"/>
        <w:autoSpaceDE w:val="0"/>
        <w:autoSpaceDN w:val="0"/>
        <w:adjustRightInd w:val="0"/>
        <w:ind w:left="1440" w:firstLine="3"/>
      </w:pPr>
      <w:r>
        <w:t xml:space="preserve">Salmon (coho and chinook only) </w:t>
      </w:r>
      <w:r w:rsidR="004A4391">
        <w:t>−</w:t>
      </w:r>
      <w:r>
        <w:t xml:space="preserve"> 5 </w:t>
      </w:r>
      <w:r w:rsidR="00A23332">
        <w:t xml:space="preserve">fish in the aggregate </w:t>
      </w:r>
      <w:r>
        <w:t>daily</w:t>
      </w:r>
      <w:r w:rsidR="00A23332">
        <w:t xml:space="preserve"> harvest limit</w:t>
      </w:r>
      <w:r>
        <w:t xml:space="preserve"> </w:t>
      </w:r>
    </w:p>
    <w:p w14:paraId="51999B4C" w14:textId="77777777" w:rsidR="000513F6" w:rsidRDefault="000513F6" w:rsidP="007F6E92">
      <w:pPr>
        <w:widowControl w:val="0"/>
        <w:autoSpaceDE w:val="0"/>
        <w:autoSpaceDN w:val="0"/>
        <w:adjustRightInd w:val="0"/>
      </w:pPr>
    </w:p>
    <w:p w14:paraId="0CE7A268" w14:textId="0634595A" w:rsidR="000513F6" w:rsidRDefault="000513F6" w:rsidP="007F6E92">
      <w:pPr>
        <w:widowControl w:val="0"/>
        <w:autoSpaceDE w:val="0"/>
        <w:autoSpaceDN w:val="0"/>
        <w:adjustRightInd w:val="0"/>
        <w:ind w:left="1440" w:firstLine="3"/>
      </w:pPr>
      <w:r>
        <w:t xml:space="preserve">Paddlefish </w:t>
      </w:r>
      <w:r w:rsidR="004A4391">
        <w:t>−</w:t>
      </w:r>
      <w:r>
        <w:t xml:space="preserve"> 2 </w:t>
      </w:r>
      <w:r w:rsidR="007F6E92" w:rsidRPr="007F6E92">
        <w:t>fish daily harvest limit</w:t>
      </w:r>
      <w:r>
        <w:t xml:space="preserve"> </w:t>
      </w:r>
    </w:p>
    <w:p w14:paraId="2D4E238F" w14:textId="77777777" w:rsidR="000513F6" w:rsidRDefault="000513F6" w:rsidP="007F6E92">
      <w:pPr>
        <w:widowControl w:val="0"/>
        <w:autoSpaceDE w:val="0"/>
        <w:autoSpaceDN w:val="0"/>
        <w:adjustRightInd w:val="0"/>
      </w:pPr>
    </w:p>
    <w:p w14:paraId="29B6EC22" w14:textId="77777777" w:rsidR="000513F6" w:rsidRDefault="000513F6" w:rsidP="007F6E92">
      <w:pPr>
        <w:widowControl w:val="0"/>
        <w:autoSpaceDE w:val="0"/>
        <w:autoSpaceDN w:val="0"/>
        <w:adjustRightInd w:val="0"/>
        <w:ind w:left="1440" w:firstLine="3"/>
      </w:pPr>
      <w:r>
        <w:t xml:space="preserve">Bowfin </w:t>
      </w:r>
      <w:r w:rsidR="004A4391">
        <w:t>−</w:t>
      </w:r>
      <w:r>
        <w:t xml:space="preserve"> no </w:t>
      </w:r>
      <w:r w:rsidR="00A23332">
        <w:t>harvest</w:t>
      </w:r>
      <w:r>
        <w:t xml:space="preserve"> limit </w:t>
      </w:r>
    </w:p>
    <w:p w14:paraId="698D9D41" w14:textId="77777777" w:rsidR="000513F6" w:rsidRDefault="000513F6" w:rsidP="007F6E92">
      <w:pPr>
        <w:widowControl w:val="0"/>
        <w:autoSpaceDE w:val="0"/>
        <w:autoSpaceDN w:val="0"/>
        <w:adjustRightInd w:val="0"/>
      </w:pPr>
    </w:p>
    <w:p w14:paraId="78D6BCB2" w14:textId="77777777" w:rsidR="000513F6" w:rsidRDefault="000513F6" w:rsidP="007F6E92">
      <w:pPr>
        <w:widowControl w:val="0"/>
        <w:autoSpaceDE w:val="0"/>
        <w:autoSpaceDN w:val="0"/>
        <w:adjustRightInd w:val="0"/>
        <w:ind w:left="1440" w:firstLine="3"/>
      </w:pPr>
      <w:r>
        <w:t xml:space="preserve">Gizzard shad </w:t>
      </w:r>
      <w:r w:rsidR="004A4391">
        <w:t>−</w:t>
      </w:r>
      <w:r>
        <w:t xml:space="preserve"> no </w:t>
      </w:r>
      <w:r w:rsidR="00A23332">
        <w:t>harvest</w:t>
      </w:r>
      <w:r>
        <w:t xml:space="preserve"> limit </w:t>
      </w:r>
    </w:p>
    <w:p w14:paraId="6112030E" w14:textId="77777777" w:rsidR="000513F6" w:rsidRDefault="000513F6" w:rsidP="007F6E92">
      <w:pPr>
        <w:widowControl w:val="0"/>
        <w:autoSpaceDE w:val="0"/>
        <w:autoSpaceDN w:val="0"/>
        <w:adjustRightInd w:val="0"/>
      </w:pPr>
    </w:p>
    <w:p w14:paraId="0B0C1CCF" w14:textId="77777777" w:rsidR="000513F6" w:rsidRDefault="000513F6" w:rsidP="007F6E92">
      <w:pPr>
        <w:widowControl w:val="0"/>
        <w:autoSpaceDE w:val="0"/>
        <w:autoSpaceDN w:val="0"/>
        <w:adjustRightInd w:val="0"/>
        <w:ind w:left="1440" w:firstLine="3"/>
      </w:pPr>
      <w:r>
        <w:t xml:space="preserve">Carpsuckers </w:t>
      </w:r>
      <w:r w:rsidR="004A4391">
        <w:t>−</w:t>
      </w:r>
      <w:r>
        <w:t xml:space="preserve"> no </w:t>
      </w:r>
      <w:r w:rsidR="00A23332">
        <w:t>harvest</w:t>
      </w:r>
      <w:r>
        <w:t xml:space="preserve"> limit </w:t>
      </w:r>
    </w:p>
    <w:p w14:paraId="6AB9FA2D" w14:textId="77777777" w:rsidR="000513F6" w:rsidRDefault="000513F6" w:rsidP="007F6E92">
      <w:pPr>
        <w:widowControl w:val="0"/>
        <w:autoSpaceDE w:val="0"/>
        <w:autoSpaceDN w:val="0"/>
        <w:adjustRightInd w:val="0"/>
      </w:pPr>
    </w:p>
    <w:p w14:paraId="7BBF8D66" w14:textId="77777777" w:rsidR="000513F6" w:rsidRDefault="000513F6" w:rsidP="007F6E92">
      <w:pPr>
        <w:widowControl w:val="0"/>
        <w:autoSpaceDE w:val="0"/>
        <w:autoSpaceDN w:val="0"/>
        <w:adjustRightInd w:val="0"/>
        <w:ind w:left="1440" w:firstLine="3"/>
      </w:pPr>
      <w:r>
        <w:t xml:space="preserve">Longnose gar </w:t>
      </w:r>
      <w:r w:rsidR="004A4391">
        <w:t>−</w:t>
      </w:r>
      <w:r>
        <w:t xml:space="preserve"> no </w:t>
      </w:r>
      <w:r w:rsidR="00A23332">
        <w:t>harvest</w:t>
      </w:r>
      <w:r>
        <w:t xml:space="preserve"> limit </w:t>
      </w:r>
    </w:p>
    <w:p w14:paraId="7EA08853" w14:textId="77777777" w:rsidR="000513F6" w:rsidRDefault="000513F6" w:rsidP="007F6E92">
      <w:pPr>
        <w:widowControl w:val="0"/>
        <w:autoSpaceDE w:val="0"/>
        <w:autoSpaceDN w:val="0"/>
        <w:adjustRightInd w:val="0"/>
      </w:pPr>
    </w:p>
    <w:p w14:paraId="6F9AC52C" w14:textId="77777777" w:rsidR="000513F6" w:rsidRDefault="000513F6" w:rsidP="007F6E92">
      <w:pPr>
        <w:widowControl w:val="0"/>
        <w:autoSpaceDE w:val="0"/>
        <w:autoSpaceDN w:val="0"/>
        <w:adjustRightInd w:val="0"/>
        <w:ind w:left="1440" w:firstLine="3"/>
      </w:pPr>
      <w:proofErr w:type="spellStart"/>
      <w:r>
        <w:t>Shortnose</w:t>
      </w:r>
      <w:proofErr w:type="spellEnd"/>
      <w:r>
        <w:t xml:space="preserve"> gar </w:t>
      </w:r>
      <w:r w:rsidR="004A4391">
        <w:t>−</w:t>
      </w:r>
      <w:r>
        <w:t xml:space="preserve"> no </w:t>
      </w:r>
      <w:r w:rsidR="00A23332">
        <w:t>harvest</w:t>
      </w:r>
      <w:r>
        <w:t xml:space="preserve"> limit </w:t>
      </w:r>
    </w:p>
    <w:p w14:paraId="1F8B0DEA" w14:textId="77777777" w:rsidR="000513F6" w:rsidRDefault="000513F6" w:rsidP="007F6E92">
      <w:pPr>
        <w:widowControl w:val="0"/>
        <w:autoSpaceDE w:val="0"/>
        <w:autoSpaceDN w:val="0"/>
        <w:adjustRightInd w:val="0"/>
      </w:pPr>
    </w:p>
    <w:p w14:paraId="34A19743" w14:textId="77777777" w:rsidR="000513F6" w:rsidRDefault="000513F6" w:rsidP="007F6E92">
      <w:pPr>
        <w:widowControl w:val="0"/>
        <w:autoSpaceDE w:val="0"/>
        <w:autoSpaceDN w:val="0"/>
        <w:adjustRightInd w:val="0"/>
        <w:ind w:left="1440" w:firstLine="3"/>
      </w:pPr>
      <w:r>
        <w:t xml:space="preserve">Suckers </w:t>
      </w:r>
      <w:r w:rsidR="004A4391">
        <w:t>−</w:t>
      </w:r>
      <w:r>
        <w:t xml:space="preserve"> no </w:t>
      </w:r>
      <w:r w:rsidR="00A23332">
        <w:t>harvest</w:t>
      </w:r>
      <w:r>
        <w:t xml:space="preserve"> limit </w:t>
      </w:r>
    </w:p>
    <w:p w14:paraId="331D54C6" w14:textId="5A984A48" w:rsidR="004C1000" w:rsidRPr="007F6E92" w:rsidRDefault="004C1000" w:rsidP="007F6E92"/>
    <w:p w14:paraId="76E169E7" w14:textId="5340B190" w:rsidR="007F6E92" w:rsidRPr="007F6E92" w:rsidRDefault="007F6E92" w:rsidP="007F6E92">
      <w:pPr>
        <w:ind w:left="1440" w:hanging="720"/>
      </w:pPr>
      <w:r w:rsidRPr="007F6E92">
        <w:t>c)</w:t>
      </w:r>
      <w:r>
        <w:tab/>
      </w:r>
      <w:r w:rsidRPr="007F6E92">
        <w:t>Disposition of Snagged Salmon and Paddlefish</w:t>
      </w:r>
    </w:p>
    <w:p w14:paraId="40A8B6C2" w14:textId="77777777" w:rsidR="007F6E92" w:rsidRPr="007F6E92" w:rsidRDefault="007F6E92" w:rsidP="007F6E92"/>
    <w:p w14:paraId="2378036D" w14:textId="030743E8" w:rsidR="007F6E92" w:rsidRPr="007F6E92" w:rsidRDefault="007F6E92" w:rsidP="007F6E92">
      <w:pPr>
        <w:ind w:left="2160" w:hanging="720"/>
      </w:pPr>
      <w:r w:rsidRPr="007F6E92">
        <w:t>1)</w:t>
      </w:r>
      <w:r>
        <w:tab/>
      </w:r>
      <w:r w:rsidRPr="007F6E92">
        <w:t>Every Salmon 10 inches in total length or longer snagged must be taken into immediate possession and included in the daily harvest limit.</w:t>
      </w:r>
    </w:p>
    <w:p w14:paraId="4E2822FF" w14:textId="77777777" w:rsidR="007F6E92" w:rsidRPr="007F6E92" w:rsidRDefault="007F6E92" w:rsidP="007F6E92"/>
    <w:p w14:paraId="74D36587" w14:textId="7821CC61" w:rsidR="007F6E92" w:rsidRPr="007F6E92" w:rsidRDefault="007F6E92" w:rsidP="007F6E92">
      <w:pPr>
        <w:ind w:left="2160" w:hanging="720"/>
      </w:pPr>
      <w:r w:rsidRPr="007F6E92">
        <w:t>2)</w:t>
      </w:r>
      <w:r>
        <w:tab/>
      </w:r>
      <w:r w:rsidRPr="007F6E92">
        <w:t xml:space="preserve">Every Paddlefish 33 inches eye-fork length or less landed while fishing on the Mississippi River between Illinois and Iowa must be taken into immediate possession and included in the daily harvest limit.  Every </w:t>
      </w:r>
      <w:r w:rsidRPr="007F6E92">
        <w:lastRenderedPageBreak/>
        <w:t>Paddlefish greater than 33 inches eye-fork length must be immediately returned to the water.</w:t>
      </w:r>
    </w:p>
    <w:p w14:paraId="6CEAE486" w14:textId="77777777" w:rsidR="007F6E92" w:rsidRPr="007F6E92" w:rsidRDefault="007F6E92" w:rsidP="007F6E92"/>
    <w:p w14:paraId="0A4DEBE2" w14:textId="4AC5A916" w:rsidR="007F6E92" w:rsidRPr="007F6E92" w:rsidRDefault="007F6E92" w:rsidP="007F6E92">
      <w:pPr>
        <w:ind w:left="2160" w:hanging="720"/>
      </w:pPr>
      <w:r w:rsidRPr="007F6E92">
        <w:t>3)</w:t>
      </w:r>
      <w:r>
        <w:tab/>
      </w:r>
      <w:r w:rsidRPr="007F6E92">
        <w:t>Paddlefish 24 inches eye-fork length or longer landed while fishing on the Mississippi River between Illinois and Missouri which are immediately returned to the water do not count toward the daily harvest limit.  Paddlefish 24 inches eye-fork length or longer landed and not immediately returned to the water are considered taken into possession and must be counted toward the daily harvest limit.  Every Paddlefish less than 24 inches eye-fork length must be immediately returned to the water.</w:t>
      </w:r>
    </w:p>
    <w:p w14:paraId="6A5EF2AC" w14:textId="77777777" w:rsidR="007F6E92" w:rsidRPr="007F6E92" w:rsidRDefault="007F6E92" w:rsidP="007F6E92"/>
    <w:p w14:paraId="5790ABD1" w14:textId="0DBD3822" w:rsidR="007F6E92" w:rsidRPr="007F6E92" w:rsidRDefault="007F6E92" w:rsidP="007F6E92">
      <w:pPr>
        <w:ind w:left="2160" w:hanging="720"/>
      </w:pPr>
      <w:r w:rsidRPr="007F6E92">
        <w:t>4)</w:t>
      </w:r>
      <w:r>
        <w:tab/>
      </w:r>
      <w:r w:rsidRPr="007F6E92">
        <w:t>Once the daily harvest limit of Salmon or Paddlefish has been reached, snagging must cease.</w:t>
      </w:r>
    </w:p>
    <w:p w14:paraId="641C4A03" w14:textId="77777777" w:rsidR="007F6E92" w:rsidRPr="007F6E92" w:rsidRDefault="007F6E92" w:rsidP="007F6E92"/>
    <w:p w14:paraId="5390D8FE" w14:textId="47F0D55E" w:rsidR="007F6E92" w:rsidRPr="007F6E92" w:rsidRDefault="007F6E92" w:rsidP="007F6E92">
      <w:pPr>
        <w:ind w:left="2160" w:hanging="720"/>
      </w:pPr>
      <w:r w:rsidRPr="007F6E92">
        <w:t>5)</w:t>
      </w:r>
      <w:r>
        <w:tab/>
      </w:r>
      <w:r w:rsidRPr="007F6E92">
        <w:t xml:space="preserve">All snagged Salmon and Paddlefish taken into possession must be removed from the area which they are taken and disposed of properly, in accordance with Section 5-5 of the Fish and Aquatic Life Code </w:t>
      </w:r>
      <w:r w:rsidR="008B3A29">
        <w:t>[</w:t>
      </w:r>
      <w:r w:rsidRPr="007F6E92">
        <w:t xml:space="preserve">515 </w:t>
      </w:r>
      <w:proofErr w:type="spellStart"/>
      <w:r w:rsidRPr="007F6E92">
        <w:t>ILCS</w:t>
      </w:r>
      <w:proofErr w:type="spellEnd"/>
      <w:r w:rsidRPr="007F6E92">
        <w:t xml:space="preserve"> 5/5-5</w:t>
      </w:r>
      <w:r w:rsidR="008B3A29">
        <w:t>]</w:t>
      </w:r>
      <w:r w:rsidRPr="007F6E92">
        <w:t>.</w:t>
      </w:r>
    </w:p>
    <w:p w14:paraId="6329399F" w14:textId="77777777" w:rsidR="007F6E92" w:rsidRDefault="007F6E92" w:rsidP="007F6E92">
      <w:pPr>
        <w:widowControl w:val="0"/>
        <w:autoSpaceDE w:val="0"/>
        <w:autoSpaceDN w:val="0"/>
        <w:adjustRightInd w:val="0"/>
      </w:pPr>
    </w:p>
    <w:p w14:paraId="074A0BDF" w14:textId="78275F01" w:rsidR="000513F6" w:rsidRDefault="007F6E92" w:rsidP="007F6E92">
      <w:pPr>
        <w:widowControl w:val="0"/>
        <w:autoSpaceDE w:val="0"/>
        <w:autoSpaceDN w:val="0"/>
        <w:adjustRightInd w:val="0"/>
        <w:ind w:left="1440" w:hanging="720"/>
      </w:pPr>
      <w:r>
        <w:t>d</w:t>
      </w:r>
      <w:r w:rsidR="000513F6">
        <w:t>)</w:t>
      </w:r>
      <w:r w:rsidR="00DB1116">
        <w:tab/>
      </w:r>
      <w:r w:rsidR="000513F6">
        <w:t xml:space="preserve">Waters Open to Snagging and Snagging Season </w:t>
      </w:r>
    </w:p>
    <w:p w14:paraId="3EB6189E" w14:textId="77777777" w:rsidR="004C1000" w:rsidRDefault="004C1000" w:rsidP="007F6E92">
      <w:pPr>
        <w:widowControl w:val="0"/>
        <w:autoSpaceDE w:val="0"/>
        <w:autoSpaceDN w:val="0"/>
        <w:adjustRightInd w:val="0"/>
      </w:pPr>
    </w:p>
    <w:p w14:paraId="6ADB3E7C" w14:textId="1974A2D3" w:rsidR="000513F6" w:rsidRDefault="000513F6" w:rsidP="007F6E92">
      <w:pPr>
        <w:widowControl w:val="0"/>
        <w:autoSpaceDE w:val="0"/>
        <w:autoSpaceDN w:val="0"/>
        <w:adjustRightInd w:val="0"/>
        <w:ind w:left="2160" w:hanging="720"/>
      </w:pPr>
      <w:r>
        <w:t>1)</w:t>
      </w:r>
      <w:r>
        <w:tab/>
        <w:t>Snagging for fish is permitted from September 15 through December 15 and from March 15 through May 15 within a 300 yard downstream limit below all locks and dams of the Illinois River</w:t>
      </w:r>
      <w:r w:rsidR="00926F96">
        <w:t>, except for below the Peoria Lock and Dam where snagging is permitted year round</w:t>
      </w:r>
      <w:r w:rsidR="007F6E92" w:rsidRPr="007F6E92">
        <w:t xml:space="preserve"> within a 300 yard downstream limit</w:t>
      </w:r>
      <w:r>
        <w:t xml:space="preserve">. </w:t>
      </w:r>
    </w:p>
    <w:p w14:paraId="77F91A1F" w14:textId="77777777" w:rsidR="004C1000" w:rsidRDefault="004C1000" w:rsidP="007F6E92">
      <w:pPr>
        <w:widowControl w:val="0"/>
        <w:autoSpaceDE w:val="0"/>
        <w:autoSpaceDN w:val="0"/>
        <w:adjustRightInd w:val="0"/>
      </w:pPr>
    </w:p>
    <w:p w14:paraId="2A6C19DD" w14:textId="77777777" w:rsidR="00926F96" w:rsidRDefault="00926F96" w:rsidP="007F6E92">
      <w:pPr>
        <w:widowControl w:val="0"/>
        <w:ind w:left="2160" w:hanging="720"/>
      </w:pPr>
      <w:r>
        <w:t>2)</w:t>
      </w:r>
      <w:r>
        <w:tab/>
        <w:t>Snagging for fish is permitted from September 15 through December 15 and from March 15 through May 15 within a 300 yard downstream limit below all locks and dams of the Mississippi River between Illinois and Missouri</w:t>
      </w:r>
      <w:r w:rsidR="004C1C0E">
        <w:t>, except for the Chain of Rocks</w:t>
      </w:r>
      <w:r w:rsidR="007465EF">
        <w:t xml:space="preserve"> low water dam at Chouteau Island − Madison County, also known as Dam 27 at the Chain of Rocks − Madison County</w:t>
      </w:r>
      <w:r w:rsidR="005A62DE" w:rsidRPr="005A62DE">
        <w:t xml:space="preserve"> </w:t>
      </w:r>
      <w:r w:rsidR="005A62DE">
        <w:t>where no snagging is permitted. Snagging is permitted from ½ hour before sunrise to ½ hour after sunset daily, March 1</w:t>
      </w:r>
      <w:r>
        <w:t xml:space="preserve"> through April 15 within a 500 yard downstream limit below locks and dams on the Mississippi River between Illinois and Iowa.</w:t>
      </w:r>
    </w:p>
    <w:p w14:paraId="1028FDD8" w14:textId="77777777" w:rsidR="00926F96" w:rsidRDefault="00926F96" w:rsidP="007F6E92">
      <w:pPr>
        <w:widowControl w:val="0"/>
        <w:autoSpaceDE w:val="0"/>
        <w:autoSpaceDN w:val="0"/>
        <w:adjustRightInd w:val="0"/>
      </w:pPr>
    </w:p>
    <w:p w14:paraId="0F9EF0AF" w14:textId="77777777" w:rsidR="000513F6" w:rsidRDefault="00926F96" w:rsidP="007F6E92">
      <w:pPr>
        <w:widowControl w:val="0"/>
        <w:autoSpaceDE w:val="0"/>
        <w:autoSpaceDN w:val="0"/>
        <w:adjustRightInd w:val="0"/>
        <w:ind w:left="2160" w:hanging="720"/>
      </w:pPr>
      <w:r>
        <w:t>3</w:t>
      </w:r>
      <w:r w:rsidR="000513F6">
        <w:t>)</w:t>
      </w:r>
      <w:r w:rsidR="000513F6">
        <w:tab/>
        <w:t xml:space="preserve">Snagging for fish is permitted year-round within a 100 yard limit upstream or downstream of the dam at Horseshoe Lake in Alexander County. </w:t>
      </w:r>
    </w:p>
    <w:p w14:paraId="5F84194D" w14:textId="77777777" w:rsidR="004C1000" w:rsidRDefault="004C1000" w:rsidP="007F6E92">
      <w:pPr>
        <w:widowControl w:val="0"/>
        <w:autoSpaceDE w:val="0"/>
        <w:autoSpaceDN w:val="0"/>
        <w:adjustRightInd w:val="0"/>
      </w:pPr>
    </w:p>
    <w:p w14:paraId="69CB93DC" w14:textId="77777777" w:rsidR="000513F6" w:rsidRDefault="00926F96" w:rsidP="007F6E92">
      <w:pPr>
        <w:widowControl w:val="0"/>
        <w:autoSpaceDE w:val="0"/>
        <w:autoSpaceDN w:val="0"/>
        <w:adjustRightInd w:val="0"/>
        <w:ind w:left="2160" w:hanging="720"/>
      </w:pPr>
      <w:r>
        <w:t>4</w:t>
      </w:r>
      <w:r w:rsidR="000513F6">
        <w:t>)</w:t>
      </w:r>
      <w:r w:rsidR="000513F6">
        <w:tab/>
        <w:t xml:space="preserve">Snagging for chinook and coho salmon only is permitted from the following Lake Michigan shoreline areas from October 1 through December 31; however, no snagging is allowed at any time within 200 feet of a moored watercraft or as posted: </w:t>
      </w:r>
    </w:p>
    <w:p w14:paraId="41F4468C" w14:textId="77777777" w:rsidR="004C1000" w:rsidRDefault="004C1000" w:rsidP="007F6E92">
      <w:pPr>
        <w:widowControl w:val="0"/>
        <w:autoSpaceDE w:val="0"/>
        <w:autoSpaceDN w:val="0"/>
        <w:adjustRightInd w:val="0"/>
      </w:pPr>
    </w:p>
    <w:p w14:paraId="53434AB7" w14:textId="77777777" w:rsidR="000513F6" w:rsidRDefault="000513F6" w:rsidP="007F6E92">
      <w:pPr>
        <w:widowControl w:val="0"/>
        <w:autoSpaceDE w:val="0"/>
        <w:autoSpaceDN w:val="0"/>
        <w:adjustRightInd w:val="0"/>
        <w:ind w:left="2880" w:hanging="720"/>
      </w:pPr>
      <w:r>
        <w:t>A)</w:t>
      </w:r>
      <w:r>
        <w:tab/>
        <w:t xml:space="preserve">Lincoln Park Lagoon from the Fullerton Avenue Bridge to the </w:t>
      </w:r>
      <w:r>
        <w:lastRenderedPageBreak/>
        <w:t xml:space="preserve">southern end of the Lagoon. </w:t>
      </w:r>
    </w:p>
    <w:p w14:paraId="579630DC" w14:textId="77777777" w:rsidR="004C1000" w:rsidRDefault="004C1000" w:rsidP="007F6E92">
      <w:pPr>
        <w:widowControl w:val="0"/>
        <w:autoSpaceDE w:val="0"/>
        <w:autoSpaceDN w:val="0"/>
        <w:adjustRightInd w:val="0"/>
      </w:pPr>
    </w:p>
    <w:p w14:paraId="37DD54B8" w14:textId="77777777" w:rsidR="000513F6" w:rsidRDefault="000513F6" w:rsidP="007F6E92">
      <w:pPr>
        <w:widowControl w:val="0"/>
        <w:autoSpaceDE w:val="0"/>
        <w:autoSpaceDN w:val="0"/>
        <w:adjustRightInd w:val="0"/>
        <w:ind w:left="2880" w:hanging="720"/>
      </w:pPr>
      <w:r>
        <w:t>B)</w:t>
      </w:r>
      <w:r>
        <w:tab/>
        <w:t xml:space="preserve">Waukegan Harbor (in North Harbor basin only). </w:t>
      </w:r>
    </w:p>
    <w:p w14:paraId="4107E6CB" w14:textId="77777777" w:rsidR="004C1000" w:rsidRDefault="004C1000" w:rsidP="007F6E92">
      <w:pPr>
        <w:widowControl w:val="0"/>
        <w:autoSpaceDE w:val="0"/>
        <w:autoSpaceDN w:val="0"/>
        <w:adjustRightInd w:val="0"/>
      </w:pPr>
    </w:p>
    <w:p w14:paraId="672DCC51" w14:textId="77777777" w:rsidR="000513F6" w:rsidRDefault="000513F6" w:rsidP="007F6E92">
      <w:pPr>
        <w:widowControl w:val="0"/>
        <w:autoSpaceDE w:val="0"/>
        <w:autoSpaceDN w:val="0"/>
        <w:adjustRightInd w:val="0"/>
        <w:ind w:left="2880" w:hanging="720"/>
      </w:pPr>
      <w:r>
        <w:t>C)</w:t>
      </w:r>
      <w:r>
        <w:tab/>
        <w:t xml:space="preserve">Winnetka Power Plant discharge area. </w:t>
      </w:r>
    </w:p>
    <w:p w14:paraId="63041FB5" w14:textId="77777777" w:rsidR="004C1000" w:rsidRDefault="004C1000" w:rsidP="007F6E92">
      <w:pPr>
        <w:widowControl w:val="0"/>
        <w:autoSpaceDE w:val="0"/>
        <w:autoSpaceDN w:val="0"/>
        <w:adjustRightInd w:val="0"/>
      </w:pPr>
    </w:p>
    <w:p w14:paraId="30414C41" w14:textId="77777777" w:rsidR="000513F6" w:rsidRDefault="000513F6" w:rsidP="007F6E92">
      <w:pPr>
        <w:widowControl w:val="0"/>
        <w:autoSpaceDE w:val="0"/>
        <w:autoSpaceDN w:val="0"/>
        <w:adjustRightInd w:val="0"/>
        <w:ind w:left="2880" w:hanging="720"/>
      </w:pPr>
      <w:r>
        <w:t>D)</w:t>
      </w:r>
      <w:r>
        <w:tab/>
        <w:t xml:space="preserve">Jackson Harbor (Inner and Outer Harbors). </w:t>
      </w:r>
    </w:p>
    <w:p w14:paraId="015FA4F4" w14:textId="66B137E7" w:rsidR="000513F6" w:rsidRPr="00467CDB" w:rsidRDefault="000513F6" w:rsidP="007F6E92"/>
    <w:p w14:paraId="4D47C2E9" w14:textId="4CCCA706" w:rsidR="00C0285A" w:rsidRPr="00D55B37" w:rsidRDefault="007F6E92" w:rsidP="007F6E92">
      <w:pPr>
        <w:pStyle w:val="JCARSourceNote"/>
        <w:ind w:left="720"/>
      </w:pPr>
      <w:r w:rsidRPr="00524821">
        <w:t>(Source:  Amended at 4</w:t>
      </w:r>
      <w:r w:rsidR="005854FD">
        <w:t>9</w:t>
      </w:r>
      <w:r w:rsidRPr="00524821">
        <w:t xml:space="preserve"> Ill. Reg. </w:t>
      </w:r>
      <w:r w:rsidR="00913767">
        <w:t>436</w:t>
      </w:r>
      <w:r w:rsidRPr="00524821">
        <w:t xml:space="preserve">, effective </w:t>
      </w:r>
      <w:r w:rsidR="00913767">
        <w:t>December 30, 2024</w:t>
      </w:r>
      <w:r w:rsidRPr="00524821">
        <w:t>)</w:t>
      </w:r>
    </w:p>
    <w:sectPr w:rsidR="00C0285A" w:rsidRPr="00D55B37" w:rsidSect="007F6E9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513F6"/>
    <w:rsid w:val="00007CE0"/>
    <w:rsid w:val="00016153"/>
    <w:rsid w:val="00033010"/>
    <w:rsid w:val="000513F6"/>
    <w:rsid w:val="00090948"/>
    <w:rsid w:val="000F3E9F"/>
    <w:rsid w:val="00137F35"/>
    <w:rsid w:val="00141634"/>
    <w:rsid w:val="001523E8"/>
    <w:rsid w:val="00172366"/>
    <w:rsid w:val="001A3AED"/>
    <w:rsid w:val="001B7876"/>
    <w:rsid w:val="001F2293"/>
    <w:rsid w:val="00227E4B"/>
    <w:rsid w:val="002E5AB1"/>
    <w:rsid w:val="002F60D8"/>
    <w:rsid w:val="00367D3F"/>
    <w:rsid w:val="003C0043"/>
    <w:rsid w:val="003E1988"/>
    <w:rsid w:val="0041639C"/>
    <w:rsid w:val="00467CDB"/>
    <w:rsid w:val="004A4391"/>
    <w:rsid w:val="004C1000"/>
    <w:rsid w:val="004C1C0E"/>
    <w:rsid w:val="004C330D"/>
    <w:rsid w:val="005854FD"/>
    <w:rsid w:val="005A62DE"/>
    <w:rsid w:val="00654DF4"/>
    <w:rsid w:val="00690A74"/>
    <w:rsid w:val="006C7D3F"/>
    <w:rsid w:val="006E1907"/>
    <w:rsid w:val="0071040F"/>
    <w:rsid w:val="0071281E"/>
    <w:rsid w:val="00721C15"/>
    <w:rsid w:val="007465EF"/>
    <w:rsid w:val="007E5F92"/>
    <w:rsid w:val="007F6E92"/>
    <w:rsid w:val="00814045"/>
    <w:rsid w:val="00831817"/>
    <w:rsid w:val="008820A2"/>
    <w:rsid w:val="008A6F72"/>
    <w:rsid w:val="008B3A29"/>
    <w:rsid w:val="008B3DE3"/>
    <w:rsid w:val="00913767"/>
    <w:rsid w:val="00926F96"/>
    <w:rsid w:val="00970598"/>
    <w:rsid w:val="00A23332"/>
    <w:rsid w:val="00AA7687"/>
    <w:rsid w:val="00B03DC0"/>
    <w:rsid w:val="00B70A96"/>
    <w:rsid w:val="00B7540B"/>
    <w:rsid w:val="00BF0801"/>
    <w:rsid w:val="00BF3C5A"/>
    <w:rsid w:val="00C0285A"/>
    <w:rsid w:val="00CE4A30"/>
    <w:rsid w:val="00D3528D"/>
    <w:rsid w:val="00DA16D1"/>
    <w:rsid w:val="00DB1116"/>
    <w:rsid w:val="00DE6D0E"/>
    <w:rsid w:val="00E27994"/>
    <w:rsid w:val="00E66D5E"/>
    <w:rsid w:val="00E715EC"/>
    <w:rsid w:val="00ED59C7"/>
    <w:rsid w:val="00EF6E82"/>
    <w:rsid w:val="00F00E47"/>
    <w:rsid w:val="00FB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565ED5"/>
  <w15:docId w15:val="{C445BD53-126E-42FC-AABB-AF0F2D7C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ThomasVD</dc:creator>
  <cp:keywords/>
  <dc:description/>
  <cp:lastModifiedBy>Shipley, Melissa A.</cp:lastModifiedBy>
  <cp:revision>5</cp:revision>
  <dcterms:created xsi:type="dcterms:W3CDTF">2024-12-16T16:50:00Z</dcterms:created>
  <dcterms:modified xsi:type="dcterms:W3CDTF">2025-01-10T16:48:00Z</dcterms:modified>
</cp:coreProperties>
</file>