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4F" w:rsidRDefault="006E624F" w:rsidP="004039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70B" w:rsidRDefault="006E624F">
      <w:pPr>
        <w:pStyle w:val="JCARMainSourceNote"/>
      </w:pPr>
      <w:r>
        <w:t>SOURCE:  Adopted at 13 Ill. Reg. 12826, effective July 21, 1989; recodified by changing the agency name from Department of Conservation to Department of Na</w:t>
      </w:r>
      <w:r w:rsidR="00845336">
        <w:t>tural Resources at 20 Ill. Reg. 9389</w:t>
      </w:r>
      <w:r w:rsidR="00CA170B">
        <w:t>; amended at 2</w:t>
      </w:r>
      <w:r w:rsidR="00A33198">
        <w:t>9</w:t>
      </w:r>
      <w:r w:rsidR="00CA170B">
        <w:t xml:space="preserve"> Ill. Reg. </w:t>
      </w:r>
      <w:r w:rsidR="000A3991">
        <w:t>1358</w:t>
      </w:r>
      <w:r w:rsidR="00CA170B">
        <w:t xml:space="preserve">, effective </w:t>
      </w:r>
      <w:r w:rsidR="000A3991">
        <w:t>January 10, 2005</w:t>
      </w:r>
      <w:r w:rsidR="00CA170B">
        <w:t>.</w:t>
      </w:r>
    </w:p>
    <w:sectPr w:rsidR="00CA170B" w:rsidSect="0040397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336"/>
    <w:rsid w:val="000655F3"/>
    <w:rsid w:val="000A3991"/>
    <w:rsid w:val="003C76E9"/>
    <w:rsid w:val="00403978"/>
    <w:rsid w:val="006E624F"/>
    <w:rsid w:val="00845336"/>
    <w:rsid w:val="00981A9D"/>
    <w:rsid w:val="00A33198"/>
    <w:rsid w:val="00BB5270"/>
    <w:rsid w:val="00CA170B"/>
    <w:rsid w:val="00D2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A1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A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