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40C7" w14:textId="77777777" w:rsidR="004E7E6B" w:rsidRDefault="004E7E6B" w:rsidP="004E7E6B">
      <w:pPr>
        <w:widowControl w:val="0"/>
        <w:autoSpaceDE w:val="0"/>
        <w:autoSpaceDN w:val="0"/>
        <w:adjustRightInd w:val="0"/>
      </w:pPr>
    </w:p>
    <w:p w14:paraId="2744FB7E" w14:textId="77777777" w:rsidR="004E7E6B" w:rsidRDefault="004E7E6B" w:rsidP="004E7E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1325.70  Admission Statements</w:t>
      </w:r>
      <w:r>
        <w:t xml:space="preserve"> </w:t>
      </w:r>
    </w:p>
    <w:p w14:paraId="1C70EB84" w14:textId="77777777" w:rsidR="004E7E6B" w:rsidRDefault="004E7E6B" w:rsidP="004E7E6B">
      <w:pPr>
        <w:widowControl w:val="0"/>
        <w:autoSpaceDE w:val="0"/>
        <w:autoSpaceDN w:val="0"/>
        <w:adjustRightInd w:val="0"/>
      </w:pPr>
    </w:p>
    <w:p w14:paraId="3307D928" w14:textId="7ED37215" w:rsidR="004E7E6B" w:rsidRDefault="004E7E6B" w:rsidP="004E7E6B">
      <w:pPr>
        <w:widowControl w:val="0"/>
        <w:autoSpaceDE w:val="0"/>
        <w:autoSpaceDN w:val="0"/>
        <w:adjustRightInd w:val="0"/>
      </w:pPr>
      <w:r>
        <w:t xml:space="preserve">Each race track operator must prepare </w:t>
      </w:r>
      <w:r w:rsidR="00BC420F">
        <w:t>weekly</w:t>
      </w:r>
      <w:r>
        <w:t xml:space="preserve"> an itemized, certified admission statement showing: </w:t>
      </w:r>
    </w:p>
    <w:p w14:paraId="4F22A1D5" w14:textId="77777777" w:rsidR="00B31CB4" w:rsidRDefault="00B31CB4" w:rsidP="004E7E6B">
      <w:pPr>
        <w:widowControl w:val="0"/>
        <w:autoSpaceDE w:val="0"/>
        <w:autoSpaceDN w:val="0"/>
        <w:adjustRightInd w:val="0"/>
      </w:pPr>
    </w:p>
    <w:p w14:paraId="07971F4A" w14:textId="303370C9" w:rsidR="00C47EF5" w:rsidRDefault="004E7E6B" w:rsidP="004E7E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summary, showing number of fully paid admissions, complimentary admissions, and tax free admission for officials, corporation officers, press, horsemen, employees, racing officials and/or other persons entering on tax exempt admissions; </w:t>
      </w:r>
    </w:p>
    <w:p w14:paraId="653A5875" w14:textId="77777777" w:rsidR="00C47EF5" w:rsidRDefault="00C47EF5" w:rsidP="00BE52EC">
      <w:pPr>
        <w:widowControl w:val="0"/>
        <w:autoSpaceDE w:val="0"/>
        <w:autoSpaceDN w:val="0"/>
        <w:adjustRightInd w:val="0"/>
      </w:pPr>
    </w:p>
    <w:p w14:paraId="217968CA" w14:textId="77124EDF" w:rsidR="00C47EF5" w:rsidRDefault="00C47EF5" w:rsidP="004E7E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amount due to the State on account of the 15 cents admission tax. See 230 </w:t>
      </w:r>
      <w:proofErr w:type="spellStart"/>
      <w:r>
        <w:t>ILCS</w:t>
      </w:r>
      <w:proofErr w:type="spellEnd"/>
      <w:r>
        <w:t xml:space="preserve"> 5/25(a).</w:t>
      </w:r>
    </w:p>
    <w:p w14:paraId="303B1D9D" w14:textId="0BF75F67" w:rsidR="00BC420F" w:rsidRDefault="00BC420F" w:rsidP="00BE52EC">
      <w:pPr>
        <w:widowControl w:val="0"/>
        <w:autoSpaceDE w:val="0"/>
        <w:autoSpaceDN w:val="0"/>
        <w:adjustRightInd w:val="0"/>
      </w:pPr>
    </w:p>
    <w:p w14:paraId="0366C8D4" w14:textId="1C0C0B23" w:rsidR="00BC420F" w:rsidRDefault="00BC420F" w:rsidP="00BC420F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351D4">
        <w:t>18275</w:t>
      </w:r>
      <w:r w:rsidRPr="00524821">
        <w:t xml:space="preserve">, effective </w:t>
      </w:r>
      <w:r w:rsidR="00D351D4">
        <w:t>December 12, 2024</w:t>
      </w:r>
      <w:r w:rsidRPr="00524821">
        <w:t>)</w:t>
      </w:r>
    </w:p>
    <w:sectPr w:rsidR="00BC420F" w:rsidSect="004E7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E6B"/>
    <w:rsid w:val="001678D1"/>
    <w:rsid w:val="001C0BEB"/>
    <w:rsid w:val="00222170"/>
    <w:rsid w:val="0026598D"/>
    <w:rsid w:val="004E7E6B"/>
    <w:rsid w:val="00555509"/>
    <w:rsid w:val="00623AF6"/>
    <w:rsid w:val="00742844"/>
    <w:rsid w:val="007F1280"/>
    <w:rsid w:val="00A3641E"/>
    <w:rsid w:val="00B31CB4"/>
    <w:rsid w:val="00BC420F"/>
    <w:rsid w:val="00BE52EC"/>
    <w:rsid w:val="00C47EF5"/>
    <w:rsid w:val="00D351D4"/>
    <w:rsid w:val="00F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4D986E"/>
  <w15:docId w15:val="{52644E92-C596-4C24-BDC5-1ABDBF58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Shipley, Melissa A.</cp:lastModifiedBy>
  <cp:revision>4</cp:revision>
  <dcterms:created xsi:type="dcterms:W3CDTF">2024-10-31T16:22:00Z</dcterms:created>
  <dcterms:modified xsi:type="dcterms:W3CDTF">2024-12-26T23:02:00Z</dcterms:modified>
</cp:coreProperties>
</file>