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4A0" w:rsidRDefault="004F14A0" w:rsidP="004F14A0">
      <w:pPr>
        <w:widowControl w:val="0"/>
        <w:autoSpaceDE w:val="0"/>
        <w:autoSpaceDN w:val="0"/>
        <w:adjustRightInd w:val="0"/>
      </w:pPr>
      <w:bookmarkStart w:id="0" w:name="_GoBack"/>
      <w:bookmarkEnd w:id="0"/>
    </w:p>
    <w:p w:rsidR="004F14A0" w:rsidRDefault="004F14A0" w:rsidP="004F14A0">
      <w:pPr>
        <w:widowControl w:val="0"/>
        <w:autoSpaceDE w:val="0"/>
        <w:autoSpaceDN w:val="0"/>
        <w:adjustRightInd w:val="0"/>
      </w:pPr>
      <w:r>
        <w:rPr>
          <w:b/>
          <w:bCs/>
        </w:rPr>
        <w:t>Section 1320.120  Solicitation of Wagers</w:t>
      </w:r>
      <w:r>
        <w:t xml:space="preserve"> </w:t>
      </w:r>
    </w:p>
    <w:p w:rsidR="004F14A0" w:rsidRDefault="004F14A0" w:rsidP="004F14A0">
      <w:pPr>
        <w:widowControl w:val="0"/>
        <w:autoSpaceDE w:val="0"/>
        <w:autoSpaceDN w:val="0"/>
        <w:adjustRightInd w:val="0"/>
      </w:pPr>
    </w:p>
    <w:p w:rsidR="004F14A0" w:rsidRDefault="004F14A0" w:rsidP="004F14A0">
      <w:pPr>
        <w:widowControl w:val="0"/>
        <w:autoSpaceDE w:val="0"/>
        <w:autoSpaceDN w:val="0"/>
        <w:adjustRightInd w:val="0"/>
      </w:pPr>
      <w:r>
        <w:t xml:space="preserve">If any trainer, driver, stable employee or other person solicits bets from the public by correspondence or other methods, to be made on the horses in any stable, or passes information to outsiders for betting purposes, such person or persons so offending shall be ruled off the course or denied admission by order of the stewards. </w:t>
      </w:r>
    </w:p>
    <w:sectPr w:rsidR="004F14A0" w:rsidSect="004F14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14A0"/>
    <w:rsid w:val="001678D1"/>
    <w:rsid w:val="003E0910"/>
    <w:rsid w:val="004826C3"/>
    <w:rsid w:val="004F14A0"/>
    <w:rsid w:val="005C7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1320</vt:lpstr>
    </vt:vector>
  </TitlesOfParts>
  <Company>State of Illinois</Company>
  <LinksUpToDate>false</LinksUpToDate>
  <CharactersWithSpaces>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1320</dc:title>
  <dc:subject/>
  <dc:creator>Illinois General Assembly</dc:creator>
  <cp:keywords/>
  <dc:description/>
  <cp:lastModifiedBy>Roberts, John</cp:lastModifiedBy>
  <cp:revision>3</cp:revision>
  <dcterms:created xsi:type="dcterms:W3CDTF">2012-06-21T21:24:00Z</dcterms:created>
  <dcterms:modified xsi:type="dcterms:W3CDTF">2012-06-21T21:24:00Z</dcterms:modified>
</cp:coreProperties>
</file>