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F5" w:rsidRDefault="00C66EF5" w:rsidP="00C66EF5">
      <w:pPr>
        <w:widowControl w:val="0"/>
        <w:autoSpaceDE w:val="0"/>
        <w:autoSpaceDN w:val="0"/>
        <w:adjustRightInd w:val="0"/>
      </w:pPr>
      <w:bookmarkStart w:id="0" w:name="_GoBack"/>
      <w:bookmarkEnd w:id="0"/>
    </w:p>
    <w:p w:rsidR="00C66EF5" w:rsidRDefault="00C66EF5" w:rsidP="00C66EF5">
      <w:pPr>
        <w:widowControl w:val="0"/>
        <w:autoSpaceDE w:val="0"/>
        <w:autoSpaceDN w:val="0"/>
        <w:adjustRightInd w:val="0"/>
      </w:pPr>
      <w:r>
        <w:rPr>
          <w:b/>
          <w:bCs/>
        </w:rPr>
        <w:t>Section 436.60  Penalties</w:t>
      </w:r>
      <w:r>
        <w:t xml:space="preserve"> </w:t>
      </w:r>
    </w:p>
    <w:p w:rsidR="00C66EF5" w:rsidRDefault="00C66EF5" w:rsidP="00C66EF5">
      <w:pPr>
        <w:widowControl w:val="0"/>
        <w:autoSpaceDE w:val="0"/>
        <w:autoSpaceDN w:val="0"/>
        <w:adjustRightInd w:val="0"/>
      </w:pPr>
    </w:p>
    <w:p w:rsidR="00C66EF5" w:rsidRDefault="00C66EF5" w:rsidP="00C66EF5">
      <w:pPr>
        <w:widowControl w:val="0"/>
        <w:autoSpaceDE w:val="0"/>
        <w:autoSpaceDN w:val="0"/>
        <w:adjustRightInd w:val="0"/>
        <w:ind w:left="1440" w:hanging="720"/>
      </w:pPr>
      <w:r>
        <w:t>a)</w:t>
      </w:r>
      <w:r>
        <w:tab/>
        <w:t xml:space="preserve">A civil penalty shall be imposed upon any organization licensee who fails to meet the requirements of any or all Sections contained in Subpart A consistent with  </w:t>
      </w:r>
      <w:r w:rsidR="009500E6">
        <w:t>11</w:t>
      </w:r>
      <w:r>
        <w:t xml:space="preserve"> Ill. Adm. Code 204. </w:t>
      </w:r>
    </w:p>
    <w:p w:rsidR="00B15727" w:rsidRDefault="00B15727" w:rsidP="00C66EF5">
      <w:pPr>
        <w:widowControl w:val="0"/>
        <w:autoSpaceDE w:val="0"/>
        <w:autoSpaceDN w:val="0"/>
        <w:adjustRightInd w:val="0"/>
        <w:ind w:left="1440" w:hanging="720"/>
      </w:pPr>
    </w:p>
    <w:p w:rsidR="00C66EF5" w:rsidRDefault="00C66EF5" w:rsidP="00C66EF5">
      <w:pPr>
        <w:widowControl w:val="0"/>
        <w:autoSpaceDE w:val="0"/>
        <w:autoSpaceDN w:val="0"/>
        <w:adjustRightInd w:val="0"/>
        <w:ind w:left="1440" w:hanging="720"/>
      </w:pPr>
      <w:r>
        <w:t>b)</w:t>
      </w:r>
      <w:r>
        <w:tab/>
        <w:t xml:space="preserve">Failure to have a horse in the assigned stall, or failure to provide constant surveillance of the stall at the designated deadline, shall be penalized by the horse being scratched and a civil penalty imposed upon the trainer of record.  Subsequent offenses shall be penalized by the horse being scratched and the civil penalty shall be double the amount of the preceding penalty.  The number of violations, for the purpose of determining civil penalty, shall start at the beginning of each meet.  The civil penalty shall be waived only when very extreme weather conditions prevent the trainer from getting the horse to the racetrack at the designated deadline, but the horse shall be scratched. </w:t>
      </w:r>
    </w:p>
    <w:p w:rsidR="00B15727" w:rsidRDefault="00B15727" w:rsidP="00C66EF5">
      <w:pPr>
        <w:widowControl w:val="0"/>
        <w:autoSpaceDE w:val="0"/>
        <w:autoSpaceDN w:val="0"/>
        <w:adjustRightInd w:val="0"/>
        <w:ind w:left="1440" w:hanging="720"/>
      </w:pPr>
    </w:p>
    <w:p w:rsidR="00C66EF5" w:rsidRDefault="00C66EF5" w:rsidP="00C66EF5">
      <w:pPr>
        <w:widowControl w:val="0"/>
        <w:autoSpaceDE w:val="0"/>
        <w:autoSpaceDN w:val="0"/>
        <w:adjustRightInd w:val="0"/>
        <w:ind w:left="1440" w:hanging="720"/>
      </w:pPr>
      <w:r>
        <w:t>c)</w:t>
      </w:r>
      <w:r>
        <w:tab/>
        <w:t xml:space="preserve">A civil penalty shall be imposed upon any trainer who fails to have the sign posted on the assigned stall at the designated deadline.  The civil penalty shall not be imposed if the track operator has not provided the sign, hardware to affix the sign or the maintenance of the hardware that will allow the trainer to affix the sign to the stall.  The civil penalty shall be double the amount of the preceding penalty for each subsequent offense. </w:t>
      </w:r>
    </w:p>
    <w:p w:rsidR="00B15727" w:rsidRDefault="00B15727" w:rsidP="00C66EF5">
      <w:pPr>
        <w:widowControl w:val="0"/>
        <w:autoSpaceDE w:val="0"/>
        <w:autoSpaceDN w:val="0"/>
        <w:adjustRightInd w:val="0"/>
        <w:ind w:left="1440" w:hanging="720"/>
      </w:pPr>
    </w:p>
    <w:p w:rsidR="00C66EF5" w:rsidRDefault="00C66EF5" w:rsidP="00C66EF5">
      <w:pPr>
        <w:widowControl w:val="0"/>
        <w:autoSpaceDE w:val="0"/>
        <w:autoSpaceDN w:val="0"/>
        <w:adjustRightInd w:val="0"/>
        <w:ind w:left="1440" w:hanging="720"/>
      </w:pPr>
      <w:r>
        <w:t>d)</w:t>
      </w:r>
      <w:r>
        <w:tab/>
        <w:t xml:space="preserve">A civil penalty shall be imposed upon the racetrack operator for failing to provide signs, hardware to affix signs to stalls or the maintenance of the hardware for use on security stalls. </w:t>
      </w:r>
    </w:p>
    <w:p w:rsidR="00C66EF5" w:rsidRDefault="00C66EF5" w:rsidP="00C66EF5">
      <w:pPr>
        <w:widowControl w:val="0"/>
        <w:autoSpaceDE w:val="0"/>
        <w:autoSpaceDN w:val="0"/>
        <w:adjustRightInd w:val="0"/>
        <w:ind w:left="1440" w:hanging="720"/>
      </w:pPr>
    </w:p>
    <w:p w:rsidR="00C66EF5" w:rsidRDefault="00C66EF5" w:rsidP="00C66EF5">
      <w:pPr>
        <w:widowControl w:val="0"/>
        <w:autoSpaceDE w:val="0"/>
        <w:autoSpaceDN w:val="0"/>
        <w:adjustRightInd w:val="0"/>
        <w:ind w:left="1440" w:hanging="720"/>
      </w:pPr>
      <w:r>
        <w:t xml:space="preserve">(Source:  Amended at 16 Ill. Reg. 4520, effective March 10, 1992) </w:t>
      </w:r>
    </w:p>
    <w:sectPr w:rsidR="00C66EF5" w:rsidSect="00C66E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6EF5"/>
    <w:rsid w:val="001678D1"/>
    <w:rsid w:val="006621E0"/>
    <w:rsid w:val="009500E6"/>
    <w:rsid w:val="00B15727"/>
    <w:rsid w:val="00B93933"/>
    <w:rsid w:val="00C66EF5"/>
    <w:rsid w:val="00CE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