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BACF" w14:textId="77777777" w:rsidR="000174EB" w:rsidRDefault="000174EB" w:rsidP="00C27F93"/>
    <w:p w14:paraId="62F291DB" w14:textId="70719A28" w:rsidR="00C27F93" w:rsidRPr="00C27F93" w:rsidRDefault="00C27F93" w:rsidP="00C27F93">
      <w:r>
        <w:t xml:space="preserve">SOURCE:  </w:t>
      </w:r>
      <w:r w:rsidR="00A001A0">
        <w:t>E</w:t>
      </w:r>
      <w:r>
        <w:t>mergency rule</w:t>
      </w:r>
      <w:r w:rsidR="00A001A0">
        <w:t>s adopted</w:t>
      </w:r>
      <w:r>
        <w:t xml:space="preserve"> at 4</w:t>
      </w:r>
      <w:r w:rsidR="008B6415">
        <w:t>4</w:t>
      </w:r>
      <w:r>
        <w:t xml:space="preserve"> Ill. Reg. </w:t>
      </w:r>
      <w:r w:rsidR="00A001A0">
        <w:t>1466</w:t>
      </w:r>
      <w:r>
        <w:t xml:space="preserve">, effective </w:t>
      </w:r>
      <w:r w:rsidR="00A001A0">
        <w:t>January 1, 2020</w:t>
      </w:r>
      <w:r>
        <w:t>, for a maximum of 1</w:t>
      </w:r>
      <w:r w:rsidR="00A613C8">
        <w:t>8</w:t>
      </w:r>
      <w:r>
        <w:t>0 days</w:t>
      </w:r>
      <w:r w:rsidR="00A001A0">
        <w:t>;</w:t>
      </w:r>
      <w:r w:rsidR="00F60334">
        <w:t xml:space="preserve"> </w:t>
      </w:r>
      <w:r w:rsidR="00265259">
        <w:t xml:space="preserve">emergency amendment to emergency rule at 44 Ill. Reg. 8349, effective April 30, 2020, for the remainder of the 180 days; </w:t>
      </w:r>
      <w:r w:rsidR="00F60334">
        <w:t xml:space="preserve">adopted at 44 Ill. Reg. </w:t>
      </w:r>
      <w:r w:rsidR="00985362">
        <w:t>10364</w:t>
      </w:r>
      <w:r w:rsidR="00F60334">
        <w:t xml:space="preserve">, effective </w:t>
      </w:r>
      <w:r w:rsidR="00985362">
        <w:t>June 3, 2020</w:t>
      </w:r>
      <w:r w:rsidR="00FC7B5F">
        <w:t>; expedited correction at 44 Ill. Reg. 16943, effective June 3, 2020</w:t>
      </w:r>
      <w:r w:rsidR="002E3E23" w:rsidRPr="009F5536">
        <w:t>; amended at 4</w:t>
      </w:r>
      <w:r w:rsidR="00D91F29">
        <w:t>8</w:t>
      </w:r>
      <w:r w:rsidR="002E3E23" w:rsidRPr="009F5536">
        <w:t xml:space="preserve"> Ill. Reg. </w:t>
      </w:r>
      <w:r w:rsidR="00273FB8">
        <w:t>1862</w:t>
      </w:r>
      <w:r w:rsidR="002E3E23" w:rsidRPr="009F5536">
        <w:t xml:space="preserve">, effective </w:t>
      </w:r>
      <w:r w:rsidR="00273FB8">
        <w:t>January 22, 2024</w:t>
      </w:r>
      <w:r w:rsidR="00687F91" w:rsidRPr="009F5536">
        <w:t>; amended at 4</w:t>
      </w:r>
      <w:r w:rsidR="00687F91">
        <w:t>8</w:t>
      </w:r>
      <w:r w:rsidR="00687F91" w:rsidRPr="009F5536">
        <w:t xml:space="preserve"> Ill. Reg. </w:t>
      </w:r>
      <w:r w:rsidR="007E2B68">
        <w:t>11942</w:t>
      </w:r>
      <w:r w:rsidR="00687F91" w:rsidRPr="009F5536">
        <w:t xml:space="preserve">, effective </w:t>
      </w:r>
      <w:r w:rsidR="007E2B68">
        <w:t>July 29, 2024</w:t>
      </w:r>
      <w:r w:rsidR="00F60334">
        <w:t>.</w:t>
      </w:r>
    </w:p>
    <w:sectPr w:rsidR="00C27F93" w:rsidRPr="00C27F9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543A7" w14:textId="77777777" w:rsidR="00A120CA" w:rsidRDefault="00A120CA">
      <w:r>
        <w:separator/>
      </w:r>
    </w:p>
  </w:endnote>
  <w:endnote w:type="continuationSeparator" w:id="0">
    <w:p w14:paraId="4F9C25B3" w14:textId="77777777" w:rsidR="00A120CA" w:rsidRDefault="00A12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65BD" w14:textId="77777777" w:rsidR="00A120CA" w:rsidRDefault="00A120CA">
      <w:r>
        <w:separator/>
      </w:r>
    </w:p>
  </w:footnote>
  <w:footnote w:type="continuationSeparator" w:id="0">
    <w:p w14:paraId="634EE37F" w14:textId="77777777" w:rsidR="00A120CA" w:rsidRDefault="00A12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CA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5259"/>
    <w:rsid w:val="002667B7"/>
    <w:rsid w:val="00267D8C"/>
    <w:rsid w:val="00272138"/>
    <w:rsid w:val="002721C1"/>
    <w:rsid w:val="00272986"/>
    <w:rsid w:val="00273FB8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3E23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87F91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2B68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6415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5362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01A0"/>
    <w:rsid w:val="00A01358"/>
    <w:rsid w:val="00A022DE"/>
    <w:rsid w:val="00A04B59"/>
    <w:rsid w:val="00A04FED"/>
    <w:rsid w:val="00A060CE"/>
    <w:rsid w:val="00A1145B"/>
    <w:rsid w:val="00A11B46"/>
    <w:rsid w:val="00A120CA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13C8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27F93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1F29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0334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C7B5F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1641C4"/>
  <w15:chartTrackingRefBased/>
  <w15:docId w15:val="{7026F7C5-6095-41DB-8A62-FEECEECD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Shipley, Melissa A.</cp:lastModifiedBy>
  <cp:revision>14</cp:revision>
  <dcterms:created xsi:type="dcterms:W3CDTF">2019-11-07T17:03:00Z</dcterms:created>
  <dcterms:modified xsi:type="dcterms:W3CDTF">2024-08-09T14:45:00Z</dcterms:modified>
</cp:coreProperties>
</file>